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50A23" w14:textId="407878FA" w:rsidR="0028177B" w:rsidRDefault="00514885">
      <w:pPr>
        <w:jc w:val="center"/>
        <w:rPr>
          <w:rFonts w:cs="Arial"/>
        </w:rPr>
      </w:pPr>
      <w:r>
        <w:rPr>
          <w:rFonts w:ascii="High Tower Text" w:hAnsi="High Tower Text"/>
          <w:b/>
          <w:noProof/>
          <w:sz w:val="18"/>
        </w:rPr>
        <w:drawing>
          <wp:inline distT="0" distB="0" distL="0" distR="0" wp14:anchorId="644E0C50" wp14:editId="247891A7">
            <wp:extent cx="6480175" cy="1490980"/>
            <wp:effectExtent l="0" t="0" r="0" b="7620"/>
            <wp:docPr id="1" name="Immagine 1" descr="cartintest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intest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2BB9B" w14:textId="77777777" w:rsidR="00B27178" w:rsidRPr="004C3660" w:rsidRDefault="00B27178" w:rsidP="00B27178">
      <w:pPr>
        <w:pStyle w:val="Titolo"/>
        <w:rPr>
          <w:rFonts w:ascii="High Tower Text" w:hAnsi="High Tower Text"/>
          <w:b w:val="0"/>
          <w:sz w:val="18"/>
        </w:rPr>
      </w:pPr>
      <w:r w:rsidRPr="004C3660">
        <w:rPr>
          <w:rFonts w:ascii="High Tower Text" w:hAnsi="High Tower Text"/>
          <w:b w:val="0"/>
          <w:sz w:val="18"/>
        </w:rPr>
        <w:t xml:space="preserve">Via Caio Ponzio Telesino, </w:t>
      </w:r>
      <w:r w:rsidRPr="004C3660">
        <w:rPr>
          <w:rFonts w:ascii="Felix Titling" w:hAnsi="Felix Titling"/>
          <w:b w:val="0"/>
          <w:sz w:val="18"/>
        </w:rPr>
        <w:t>26</w:t>
      </w:r>
      <w:r w:rsidRPr="004C3660">
        <w:rPr>
          <w:rFonts w:ascii="High Tower Text" w:hAnsi="High Tower Text"/>
          <w:b w:val="0"/>
          <w:sz w:val="18"/>
        </w:rPr>
        <w:t xml:space="preserve"> – </w:t>
      </w:r>
      <w:r w:rsidRPr="004C3660">
        <w:rPr>
          <w:rFonts w:ascii="Felix Titling" w:hAnsi="Felix Titling"/>
          <w:b w:val="0"/>
          <w:sz w:val="18"/>
        </w:rPr>
        <w:t>82037</w:t>
      </w:r>
      <w:r w:rsidRPr="004C3660">
        <w:rPr>
          <w:rFonts w:ascii="High Tower Text" w:hAnsi="High Tower Text"/>
          <w:b w:val="0"/>
          <w:sz w:val="18"/>
        </w:rPr>
        <w:t xml:space="preserve"> Telese Terme (BN) – tel.</w:t>
      </w:r>
      <w:r w:rsidRPr="004C3660">
        <w:rPr>
          <w:rFonts w:ascii="Felix Titling" w:hAnsi="Felix Titling"/>
          <w:b w:val="0"/>
          <w:sz w:val="18"/>
        </w:rPr>
        <w:t>0824 976246</w:t>
      </w:r>
      <w:r w:rsidRPr="004C3660">
        <w:rPr>
          <w:rFonts w:ascii="High Tower Text" w:hAnsi="High Tower Text"/>
          <w:b w:val="0"/>
          <w:sz w:val="18"/>
        </w:rPr>
        <w:t xml:space="preserve"> </w:t>
      </w:r>
      <w:r w:rsidRPr="00CC6176">
        <w:rPr>
          <w:rFonts w:ascii="High Tower Text" w:hAnsi="High Tower Text"/>
          <w:b w:val="0"/>
          <w:sz w:val="18"/>
        </w:rPr>
        <w:t>- fax</w:t>
      </w:r>
      <w:r>
        <w:rPr>
          <w:rFonts w:ascii="Verdana" w:hAnsi="Verdana"/>
          <w:color w:val="4F667A"/>
          <w:sz w:val="15"/>
          <w:szCs w:val="15"/>
        </w:rPr>
        <w:t xml:space="preserve"> </w:t>
      </w:r>
      <w:r w:rsidRPr="00CC6176">
        <w:rPr>
          <w:rFonts w:ascii="Felix Titling" w:hAnsi="Felix Titling"/>
          <w:b w:val="0"/>
          <w:sz w:val="18"/>
        </w:rPr>
        <w:t>0824 975029</w:t>
      </w:r>
    </w:p>
    <w:p w14:paraId="3ED3E973" w14:textId="77777777" w:rsidR="00B27178" w:rsidRPr="004C3660" w:rsidRDefault="00B27178" w:rsidP="00B27178">
      <w:pPr>
        <w:pStyle w:val="Titolo"/>
        <w:rPr>
          <w:rFonts w:ascii="High Tower Text" w:hAnsi="High Tower Text"/>
          <w:b w:val="0"/>
          <w:sz w:val="20"/>
        </w:rPr>
      </w:pPr>
      <w:r w:rsidRPr="004C3660">
        <w:rPr>
          <w:rFonts w:ascii="High Tower Text" w:hAnsi="High Tower Text"/>
          <w:b w:val="0"/>
          <w:sz w:val="18"/>
        </w:rPr>
        <w:t>Codice scuola: BNIS</w:t>
      </w:r>
      <w:r w:rsidRPr="004C3660">
        <w:rPr>
          <w:rFonts w:ascii="Felix Titling" w:hAnsi="Felix Titling"/>
          <w:b w:val="0"/>
          <w:sz w:val="18"/>
        </w:rPr>
        <w:t>00200</w:t>
      </w:r>
      <w:r w:rsidRPr="004C3660">
        <w:rPr>
          <w:rFonts w:ascii="High Tower Text" w:hAnsi="High Tower Text"/>
          <w:b w:val="0"/>
          <w:sz w:val="18"/>
        </w:rPr>
        <w:t xml:space="preserve">T - e-mail: </w:t>
      </w:r>
      <w:hyperlink r:id="rId9" w:history="1">
        <w:r w:rsidRPr="004C3660">
          <w:rPr>
            <w:rStyle w:val="Collegamentoipertestuale"/>
            <w:rFonts w:ascii="High Tower Text" w:hAnsi="High Tower Text"/>
            <w:b w:val="0"/>
            <w:sz w:val="20"/>
          </w:rPr>
          <w:t>bnis</w:t>
        </w:r>
        <w:r w:rsidRPr="004C3660">
          <w:rPr>
            <w:rStyle w:val="Collegamentoipertestuale"/>
            <w:rFonts w:ascii="Felix Titling" w:hAnsi="Felix Titling"/>
            <w:b w:val="0"/>
            <w:sz w:val="16"/>
            <w:szCs w:val="16"/>
          </w:rPr>
          <w:t>00200</w:t>
        </w:r>
        <w:r w:rsidRPr="004C3660">
          <w:rPr>
            <w:rStyle w:val="Collegamentoipertestuale"/>
            <w:rFonts w:ascii="High Tower Text" w:hAnsi="High Tower Text"/>
            <w:b w:val="0"/>
            <w:sz w:val="20"/>
          </w:rPr>
          <w:t>t@istruzione.it</w:t>
        </w:r>
      </w:hyperlink>
      <w:r w:rsidRPr="004C3660">
        <w:rPr>
          <w:rFonts w:ascii="High Tower Text" w:hAnsi="High Tower Text"/>
          <w:b w:val="0"/>
          <w:sz w:val="20"/>
        </w:rPr>
        <w:t xml:space="preserve"> – sito web </w:t>
      </w:r>
      <w:hyperlink r:id="rId10" w:history="1">
        <w:r w:rsidRPr="004C3660">
          <w:rPr>
            <w:rStyle w:val="Collegamentoipertestuale"/>
            <w:rFonts w:ascii="High Tower Text" w:hAnsi="High Tower Text"/>
            <w:b w:val="0"/>
            <w:sz w:val="20"/>
          </w:rPr>
          <w:t>www.iistelese.it</w:t>
        </w:r>
      </w:hyperlink>
    </w:p>
    <w:p w14:paraId="62AFA6D5" w14:textId="77777777" w:rsidR="00B27178" w:rsidRPr="00E6181D" w:rsidRDefault="00B27178" w:rsidP="00B27178">
      <w:pPr>
        <w:jc w:val="center"/>
        <w:rPr>
          <w:rFonts w:ascii="High Tower Text" w:hAnsi="High Tower Text"/>
          <w:color w:val="A6A6A6"/>
          <w:sz w:val="16"/>
        </w:rPr>
      </w:pPr>
      <w:r w:rsidRPr="00E6181D">
        <w:rPr>
          <w:rFonts w:ascii="High Tower Text" w:hAnsi="High Tower Text"/>
          <w:color w:val="A6A6A6"/>
          <w:sz w:val="16"/>
        </w:rPr>
        <w:t>_________________________________________________________________________________________________________________________________________</w:t>
      </w:r>
    </w:p>
    <w:p w14:paraId="07A03337" w14:textId="77777777" w:rsidR="00B27178" w:rsidRPr="00A50531" w:rsidRDefault="00B27178" w:rsidP="00B27178">
      <w:pPr>
        <w:tabs>
          <w:tab w:val="right" w:pos="2700"/>
        </w:tabs>
        <w:jc w:val="center"/>
        <w:rPr>
          <w:rFonts w:ascii="High Tower Text" w:hAnsi="High Tower Text"/>
          <w:sz w:val="18"/>
          <w:szCs w:val="18"/>
        </w:rPr>
      </w:pPr>
      <w:r>
        <w:rPr>
          <w:rFonts w:ascii="High Tower Text" w:hAnsi="High Tower Text"/>
          <w:sz w:val="18"/>
          <w:szCs w:val="18"/>
        </w:rPr>
        <w:t>Il Dirigente Scolastico – Domenica DI SORBO</w:t>
      </w:r>
    </w:p>
    <w:p w14:paraId="27D985CC" w14:textId="77777777" w:rsidR="0028177B" w:rsidRDefault="0028177B">
      <w:pPr>
        <w:jc w:val="center"/>
        <w:rPr>
          <w:rFonts w:cs="Arial"/>
        </w:rPr>
      </w:pPr>
    </w:p>
    <w:p w14:paraId="5EEE9B27" w14:textId="77777777" w:rsidR="00E12786" w:rsidRDefault="00E12786">
      <w:pPr>
        <w:jc w:val="center"/>
        <w:rPr>
          <w:rFonts w:cs="Arial"/>
        </w:rPr>
      </w:pPr>
    </w:p>
    <w:p w14:paraId="02C32247" w14:textId="77777777" w:rsidR="00E12786" w:rsidRDefault="00E12786">
      <w:pPr>
        <w:jc w:val="center"/>
        <w:rPr>
          <w:rFonts w:cs="Arial"/>
        </w:rPr>
      </w:pPr>
    </w:p>
    <w:p w14:paraId="1306C1FB" w14:textId="77777777" w:rsidR="00E12786" w:rsidRDefault="00E12786">
      <w:pPr>
        <w:jc w:val="center"/>
        <w:rPr>
          <w:rFonts w:cs="Arial"/>
        </w:rPr>
      </w:pPr>
    </w:p>
    <w:p w14:paraId="054C78E8" w14:textId="77777777" w:rsidR="00E12786" w:rsidRDefault="00E12786">
      <w:pPr>
        <w:jc w:val="center"/>
        <w:rPr>
          <w:rFonts w:cs="Arial"/>
        </w:rPr>
      </w:pPr>
    </w:p>
    <w:p w14:paraId="61C701AB" w14:textId="77777777" w:rsidR="00E12786" w:rsidRDefault="00E12786">
      <w:pPr>
        <w:jc w:val="center"/>
        <w:rPr>
          <w:rFonts w:cs="Arial"/>
        </w:rPr>
      </w:pPr>
    </w:p>
    <w:p w14:paraId="2A97EF77" w14:textId="77777777" w:rsidR="0028177B" w:rsidRDefault="0028177B">
      <w:pPr>
        <w:jc w:val="center"/>
        <w:rPr>
          <w:rFonts w:cs="Arial"/>
        </w:rPr>
      </w:pPr>
    </w:p>
    <w:p w14:paraId="21CA62C0" w14:textId="77777777" w:rsidR="0028177B" w:rsidRDefault="0028177B">
      <w:pPr>
        <w:jc w:val="center"/>
        <w:rPr>
          <w:rFonts w:cs="Arial"/>
          <w:b/>
        </w:rPr>
      </w:pPr>
    </w:p>
    <w:p w14:paraId="6C3B3444" w14:textId="206D9601" w:rsidR="0028177B" w:rsidRPr="00762B48" w:rsidRDefault="0028177B">
      <w:pPr>
        <w:pStyle w:val="Titolo3"/>
        <w:rPr>
          <w:rFonts w:ascii="Arial" w:hAnsi="Arial" w:cs="Arial"/>
          <w:bCs/>
          <w:sz w:val="32"/>
          <w:lang w:val="en-GB"/>
        </w:rPr>
      </w:pPr>
      <w:r>
        <w:rPr>
          <w:rFonts w:ascii="Arial" w:hAnsi="Arial" w:cs="Arial"/>
          <w:bCs/>
          <w:sz w:val="32"/>
        </w:rPr>
        <w:t xml:space="preserve">A.S. </w:t>
      </w:r>
      <w:r w:rsidR="00762B48">
        <w:rPr>
          <w:rFonts w:ascii="Arial" w:hAnsi="Arial" w:cs="Arial"/>
          <w:bCs/>
          <w:sz w:val="32"/>
        </w:rPr>
        <w:t>2015 - 2016</w:t>
      </w:r>
    </w:p>
    <w:p w14:paraId="365110B6" w14:textId="77777777" w:rsidR="0028177B" w:rsidRDefault="0028177B">
      <w:pPr>
        <w:jc w:val="center"/>
        <w:rPr>
          <w:rFonts w:cs="Arial"/>
          <w:b/>
        </w:rPr>
      </w:pPr>
    </w:p>
    <w:p w14:paraId="5EFAE145" w14:textId="77777777" w:rsidR="0028177B" w:rsidRDefault="0028177B">
      <w:pPr>
        <w:jc w:val="center"/>
        <w:rPr>
          <w:rFonts w:cs="Arial"/>
          <w:b/>
        </w:rPr>
      </w:pPr>
    </w:p>
    <w:p w14:paraId="59A0F506" w14:textId="77777777" w:rsidR="0028177B" w:rsidRDefault="0028177B">
      <w:pPr>
        <w:pStyle w:val="Titolo4"/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PIANO DI LAVORO</w:t>
      </w:r>
    </w:p>
    <w:p w14:paraId="0EE4C2AC" w14:textId="77777777" w:rsidR="0028177B" w:rsidRDefault="0028177B">
      <w:pPr>
        <w:jc w:val="center"/>
        <w:rPr>
          <w:rFonts w:cs="Arial"/>
        </w:rPr>
      </w:pPr>
    </w:p>
    <w:p w14:paraId="790CEBA4" w14:textId="77777777" w:rsidR="0028177B" w:rsidRDefault="0028177B">
      <w:pPr>
        <w:jc w:val="center"/>
        <w:rPr>
          <w:rFonts w:cs="Arial"/>
        </w:rPr>
      </w:pPr>
    </w:p>
    <w:p w14:paraId="7FB8E464" w14:textId="77777777" w:rsidR="0028177B" w:rsidRDefault="0028177B">
      <w:pPr>
        <w:jc w:val="center"/>
        <w:rPr>
          <w:rFonts w:cs="Arial"/>
        </w:rPr>
      </w:pPr>
    </w:p>
    <w:p w14:paraId="731ECD3B" w14:textId="77777777" w:rsidR="0028177B" w:rsidRDefault="0028177B">
      <w:pPr>
        <w:jc w:val="center"/>
        <w:rPr>
          <w:rFonts w:cs="Arial"/>
        </w:rPr>
      </w:pPr>
    </w:p>
    <w:p w14:paraId="7FB448D7" w14:textId="77777777" w:rsidR="0028177B" w:rsidRPr="00824D4C" w:rsidRDefault="0028177B">
      <w:pPr>
        <w:jc w:val="center"/>
        <w:rPr>
          <w:rFonts w:cs="Arial"/>
          <w:b/>
          <w:bCs/>
          <w:sz w:val="28"/>
          <w:szCs w:val="28"/>
          <w:lang w:val="en-GB"/>
        </w:rPr>
      </w:pPr>
    </w:p>
    <w:p w14:paraId="0635B4EC" w14:textId="6E1A0191" w:rsidR="003A1B2B" w:rsidRDefault="00824D4C" w:rsidP="003A1B2B">
      <w:pPr>
        <w:jc w:val="center"/>
        <w:rPr>
          <w:rFonts w:cs="Arial"/>
          <w:b/>
          <w:bCs/>
          <w:caps/>
          <w:sz w:val="32"/>
          <w:szCs w:val="32"/>
          <w:lang w:val="en-GB"/>
        </w:rPr>
      </w:pPr>
      <w:r>
        <w:rPr>
          <w:rFonts w:cs="Arial"/>
          <w:b/>
          <w:bCs/>
          <w:caps/>
          <w:sz w:val="32"/>
          <w:szCs w:val="32"/>
        </w:rPr>
        <w:t xml:space="preserve">Prof.   </w:t>
      </w:r>
      <w:r w:rsidR="003A1B2B">
        <w:rPr>
          <w:rFonts w:cs="Arial"/>
          <w:b/>
          <w:bCs/>
          <w:caps/>
          <w:sz w:val="32"/>
          <w:szCs w:val="32"/>
          <w:lang w:val="en-GB"/>
        </w:rPr>
        <w:t>LOREDANA SFORZA</w:t>
      </w:r>
    </w:p>
    <w:p w14:paraId="76BAFDF3" w14:textId="2005902F" w:rsidR="003A1B2B" w:rsidRPr="003A1B2B" w:rsidRDefault="003A1B2B" w:rsidP="003A1B2B">
      <w:pPr>
        <w:rPr>
          <w:rFonts w:cs="Arial"/>
          <w:b/>
          <w:bCs/>
          <w:caps/>
          <w:sz w:val="32"/>
          <w:szCs w:val="32"/>
          <w:lang w:val="en-GB"/>
        </w:rPr>
      </w:pPr>
      <w:r>
        <w:rPr>
          <w:rFonts w:cs="Arial"/>
          <w:b/>
          <w:bCs/>
          <w:caps/>
          <w:sz w:val="32"/>
          <w:szCs w:val="32"/>
          <w:lang w:val="en-GB"/>
        </w:rPr>
        <w:t xml:space="preserve">  </w:t>
      </w:r>
      <w:r w:rsidR="003C58BE">
        <w:rPr>
          <w:rFonts w:cs="Arial"/>
          <w:b/>
          <w:bCs/>
          <w:caps/>
          <w:sz w:val="32"/>
          <w:szCs w:val="32"/>
          <w:lang w:val="en-GB"/>
        </w:rPr>
        <w:t xml:space="preserve">                                PROF.   MARINELLA D</w:t>
      </w:r>
      <w:r w:rsidR="00CA5AA4">
        <w:rPr>
          <w:rFonts w:cs="Arial"/>
          <w:b/>
          <w:bCs/>
          <w:caps/>
          <w:sz w:val="32"/>
          <w:szCs w:val="32"/>
          <w:lang w:val="en-GB"/>
        </w:rPr>
        <w:t>EL GROSSO</w:t>
      </w:r>
    </w:p>
    <w:p w14:paraId="45F50F2C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6553DB75" w14:textId="77777777" w:rsidR="0028177B" w:rsidRPr="00824D4C" w:rsidRDefault="0028177B">
      <w:pPr>
        <w:jc w:val="center"/>
        <w:rPr>
          <w:rFonts w:cs="Arial"/>
          <w:b/>
          <w:bCs/>
          <w:caps/>
          <w:sz w:val="40"/>
          <w:szCs w:val="40"/>
        </w:rPr>
      </w:pPr>
    </w:p>
    <w:p w14:paraId="5D16F47D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54AE4935" w14:textId="47FD442D" w:rsidR="0028177B" w:rsidRPr="00712278" w:rsidRDefault="0028177B">
      <w:pPr>
        <w:jc w:val="center"/>
        <w:rPr>
          <w:rFonts w:cs="Arial"/>
          <w:b/>
          <w:bCs/>
          <w:caps/>
          <w:sz w:val="32"/>
          <w:szCs w:val="32"/>
          <w:lang w:val="en-GB"/>
        </w:rPr>
      </w:pPr>
      <w:r>
        <w:rPr>
          <w:rFonts w:cs="Arial"/>
          <w:b/>
          <w:bCs/>
          <w:caps/>
          <w:sz w:val="32"/>
          <w:szCs w:val="32"/>
        </w:rPr>
        <w:t>M</w:t>
      </w:r>
      <w:r w:rsidR="00712278">
        <w:rPr>
          <w:rFonts w:cs="Arial"/>
          <w:b/>
          <w:bCs/>
          <w:caps/>
          <w:sz w:val="32"/>
          <w:szCs w:val="32"/>
        </w:rPr>
        <w:t>ateria</w:t>
      </w:r>
      <w:r w:rsidR="00712278">
        <w:rPr>
          <w:rFonts w:cs="Arial"/>
          <w:b/>
          <w:bCs/>
          <w:caps/>
          <w:sz w:val="32"/>
          <w:szCs w:val="32"/>
          <w:lang w:val="en-GB"/>
        </w:rPr>
        <w:t xml:space="preserve"> :</w:t>
      </w:r>
      <w:r w:rsidR="00712278">
        <w:rPr>
          <w:rFonts w:cs="Arial"/>
          <w:b/>
          <w:bCs/>
          <w:caps/>
          <w:sz w:val="32"/>
          <w:szCs w:val="32"/>
        </w:rPr>
        <w:t xml:space="preserve">     CHIMiCA</w:t>
      </w:r>
      <w:r w:rsidR="00712278">
        <w:rPr>
          <w:rFonts w:cs="Arial"/>
          <w:b/>
          <w:bCs/>
          <w:caps/>
          <w:sz w:val="32"/>
          <w:szCs w:val="32"/>
          <w:lang w:val="en-GB"/>
        </w:rPr>
        <w:t xml:space="preserve"> E LABORATORIO</w:t>
      </w:r>
    </w:p>
    <w:p w14:paraId="3D3B6260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2A39DAD6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088D150B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276CFD8C" w14:textId="042580EC" w:rsidR="0028177B" w:rsidRPr="005C6181" w:rsidRDefault="005C6181">
      <w:pPr>
        <w:jc w:val="center"/>
        <w:rPr>
          <w:rFonts w:cs="Arial"/>
          <w:b/>
          <w:bCs/>
          <w:caps/>
          <w:sz w:val="32"/>
          <w:szCs w:val="32"/>
          <w:lang w:val="en-GB"/>
        </w:rPr>
      </w:pPr>
      <w:r>
        <w:rPr>
          <w:rFonts w:cs="Arial"/>
          <w:b/>
          <w:bCs/>
          <w:caps/>
          <w:sz w:val="32"/>
          <w:szCs w:val="32"/>
        </w:rPr>
        <w:t>Classe     I</w:t>
      </w:r>
      <w:r w:rsidR="0028177B">
        <w:rPr>
          <w:rFonts w:cs="Arial"/>
          <w:b/>
          <w:bCs/>
          <w:caps/>
          <w:sz w:val="32"/>
          <w:szCs w:val="32"/>
        </w:rPr>
        <w:t xml:space="preserve"> </w:t>
      </w:r>
      <w:r>
        <w:rPr>
          <w:rFonts w:cs="Arial"/>
          <w:b/>
          <w:bCs/>
          <w:caps/>
          <w:sz w:val="32"/>
          <w:szCs w:val="32"/>
        </w:rPr>
        <w:t xml:space="preserve">       Sez.    P1</w:t>
      </w:r>
    </w:p>
    <w:p w14:paraId="1B47A054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25DE8066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63F08046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1C75F89D" w14:textId="01364163" w:rsidR="0028177B" w:rsidRPr="00903294" w:rsidRDefault="00903294">
      <w:pPr>
        <w:jc w:val="center"/>
        <w:rPr>
          <w:rFonts w:cs="Arial"/>
          <w:b/>
          <w:bCs/>
          <w:caps/>
          <w:sz w:val="32"/>
          <w:szCs w:val="32"/>
          <w:lang w:val="en-GB"/>
        </w:rPr>
      </w:pPr>
      <w:r>
        <w:rPr>
          <w:rFonts w:cs="Arial"/>
          <w:b/>
          <w:bCs/>
          <w:caps/>
          <w:sz w:val="32"/>
          <w:szCs w:val="32"/>
          <w:lang w:val="en-GB"/>
        </w:rPr>
        <w:t>DATA DI PRESENTAZIONE</w:t>
      </w:r>
    </w:p>
    <w:p w14:paraId="74CF6A2F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54299465" w14:textId="77777777" w:rsidR="0028177B" w:rsidRDefault="0028177B">
      <w:pPr>
        <w:jc w:val="center"/>
        <w:rPr>
          <w:rFonts w:cs="Arial"/>
          <w:b/>
          <w:bCs/>
          <w:caps/>
          <w:sz w:val="32"/>
          <w:szCs w:val="32"/>
        </w:rPr>
      </w:pPr>
    </w:p>
    <w:p w14:paraId="5A2EC254" w14:textId="000CB969" w:rsidR="0028177B" w:rsidRPr="00903294" w:rsidRDefault="0028177B" w:rsidP="00903294">
      <w:pPr>
        <w:rPr>
          <w:rFonts w:cs="Arial"/>
          <w:b/>
          <w:bCs/>
          <w:caps/>
          <w:sz w:val="32"/>
          <w:szCs w:val="32"/>
          <w:lang w:val="en-GB"/>
        </w:rPr>
      </w:pPr>
    </w:p>
    <w:p w14:paraId="4EE1EFF9" w14:textId="77777777" w:rsidR="0028177B" w:rsidRDefault="0028177B">
      <w:pPr>
        <w:jc w:val="center"/>
        <w:rPr>
          <w:rFonts w:cs="Arial"/>
          <w:b/>
          <w:bCs/>
        </w:rPr>
      </w:pPr>
    </w:p>
    <w:p w14:paraId="4CC00D08" w14:textId="77777777" w:rsidR="0028177B" w:rsidRDefault="0028177B">
      <w:pPr>
        <w:jc w:val="center"/>
        <w:rPr>
          <w:rFonts w:cs="Arial"/>
        </w:rPr>
      </w:pPr>
    </w:p>
    <w:p w14:paraId="5E0E58BD" w14:textId="77777777" w:rsidR="0028177B" w:rsidRPr="001A19C6" w:rsidRDefault="0028177B" w:rsidP="001A19C6">
      <w:pPr>
        <w:rPr>
          <w:rFonts w:cs="Arial"/>
          <w:lang w:val="en-GB"/>
        </w:rPr>
      </w:pPr>
    </w:p>
    <w:p w14:paraId="676F391A" w14:textId="58D55918" w:rsidR="0028177B" w:rsidRDefault="001A19C6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Firma dei docenti :</w:t>
      </w:r>
      <w:r w:rsidR="0028177B">
        <w:rPr>
          <w:rFonts w:cs="Arial"/>
          <w:b/>
          <w:sz w:val="32"/>
          <w:szCs w:val="32"/>
        </w:rPr>
        <w:t xml:space="preserve"> _______________________</w:t>
      </w:r>
    </w:p>
    <w:p w14:paraId="30EE909C" w14:textId="77777777" w:rsidR="0028177B" w:rsidRDefault="0028177B">
      <w:pPr>
        <w:pStyle w:val="Titolo6"/>
        <w:jc w:val="right"/>
        <w:rPr>
          <w:rFonts w:ascii="Arial" w:hAnsi="Arial" w:cs="Arial"/>
        </w:rPr>
        <w:sectPr w:rsidR="0028177B" w:rsidSect="00B27178">
          <w:footerReference w:type="even" r:id="rId11"/>
          <w:footerReference w:type="default" r:id="rId12"/>
          <w:footnotePr>
            <w:pos w:val="beneathText"/>
          </w:footnotePr>
          <w:pgSz w:w="11907" w:h="16840" w:code="9"/>
          <w:pgMar w:top="720" w:right="720" w:bottom="720" w:left="720" w:header="851" w:footer="851" w:gutter="0"/>
          <w:cols w:space="720"/>
          <w:titlePg/>
          <w:docGrid w:linePitch="27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1"/>
        <w:gridCol w:w="3207"/>
        <w:gridCol w:w="3210"/>
      </w:tblGrid>
      <w:tr w:rsidR="0028177B" w14:paraId="3887F5AC" w14:textId="77777777">
        <w:trPr>
          <w:cantSplit/>
        </w:trPr>
        <w:tc>
          <w:tcPr>
            <w:tcW w:w="9779" w:type="dxa"/>
            <w:gridSpan w:val="3"/>
            <w:tcBorders>
              <w:top w:val="nil"/>
              <w:left w:val="nil"/>
              <w:right w:val="nil"/>
            </w:tcBorders>
          </w:tcPr>
          <w:p w14:paraId="4B2E754E" w14:textId="77777777" w:rsidR="0028177B" w:rsidRDefault="0028177B">
            <w:pPr>
              <w:pStyle w:val="Titolo6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lastRenderedPageBreak/>
              <w:tab/>
            </w:r>
            <w:r>
              <w:rPr>
                <w:rFonts w:ascii="Arial" w:hAnsi="Arial" w:cs="Arial"/>
                <w:i/>
                <w:iCs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>COMPOSIZIONE DELLA CLASSE</w:t>
            </w:r>
          </w:p>
          <w:p w14:paraId="505719DC" w14:textId="77777777" w:rsidR="0028177B" w:rsidRDefault="0028177B">
            <w:pPr>
              <w:rPr>
                <w:rFonts w:cs="Arial"/>
                <w:b/>
                <w:sz w:val="24"/>
              </w:rPr>
            </w:pPr>
          </w:p>
        </w:tc>
      </w:tr>
      <w:tr w:rsidR="0028177B" w14:paraId="1E079354" w14:textId="77777777">
        <w:trPr>
          <w:trHeight w:val="340"/>
        </w:trPr>
        <w:tc>
          <w:tcPr>
            <w:tcW w:w="3259" w:type="dxa"/>
            <w:vAlign w:val="center"/>
          </w:tcPr>
          <w:p w14:paraId="52E89EC6" w14:textId="77777777" w:rsidR="0028177B" w:rsidRDefault="0028177B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N. Studenti</w:t>
            </w:r>
          </w:p>
        </w:tc>
        <w:tc>
          <w:tcPr>
            <w:tcW w:w="3260" w:type="dxa"/>
            <w:vAlign w:val="center"/>
          </w:tcPr>
          <w:p w14:paraId="41200339" w14:textId="77777777" w:rsidR="0028177B" w:rsidRDefault="0028177B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Maschi</w:t>
            </w:r>
          </w:p>
        </w:tc>
        <w:tc>
          <w:tcPr>
            <w:tcW w:w="3260" w:type="dxa"/>
            <w:vAlign w:val="center"/>
          </w:tcPr>
          <w:p w14:paraId="04286DC3" w14:textId="77777777" w:rsidR="0028177B" w:rsidRDefault="0028177B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Femmine</w:t>
            </w:r>
          </w:p>
        </w:tc>
      </w:tr>
      <w:tr w:rsidR="0028177B" w14:paraId="6D390ED4" w14:textId="77777777">
        <w:trPr>
          <w:trHeight w:val="340"/>
        </w:trPr>
        <w:tc>
          <w:tcPr>
            <w:tcW w:w="3259" w:type="dxa"/>
            <w:vAlign w:val="center"/>
          </w:tcPr>
          <w:p w14:paraId="23ABCDEA" w14:textId="7355B614" w:rsidR="0028177B" w:rsidRPr="0079394D" w:rsidRDefault="0079394D">
            <w:pPr>
              <w:pStyle w:val="Titolo6"/>
              <w:jc w:val="center"/>
              <w:rPr>
                <w:rFonts w:ascii="Arial" w:hAnsi="Arial" w:cs="Arial"/>
                <w:b w:val="0"/>
                <w:bCs/>
                <w:lang w:val="en-GB"/>
              </w:rPr>
            </w:pPr>
            <w:r>
              <w:rPr>
                <w:rFonts w:ascii="Arial" w:hAnsi="Arial" w:cs="Arial"/>
                <w:b w:val="0"/>
                <w:bCs/>
                <w:lang w:val="en-GB"/>
              </w:rPr>
              <w:t>24</w:t>
            </w:r>
          </w:p>
        </w:tc>
        <w:tc>
          <w:tcPr>
            <w:tcW w:w="3260" w:type="dxa"/>
            <w:vAlign w:val="center"/>
          </w:tcPr>
          <w:p w14:paraId="11076007" w14:textId="749A4170" w:rsidR="0028177B" w:rsidRPr="00130F3B" w:rsidRDefault="00130F3B">
            <w:pPr>
              <w:pStyle w:val="Titolo6"/>
              <w:jc w:val="center"/>
              <w:rPr>
                <w:rFonts w:ascii="Arial" w:hAnsi="Arial" w:cs="Arial"/>
                <w:b w:val="0"/>
                <w:bCs/>
                <w:lang w:val="en-GB"/>
              </w:rPr>
            </w:pPr>
            <w:r>
              <w:rPr>
                <w:rFonts w:ascii="Arial" w:hAnsi="Arial" w:cs="Arial"/>
                <w:b w:val="0"/>
                <w:bCs/>
                <w:lang w:val="en-GB"/>
              </w:rPr>
              <w:t>24</w:t>
            </w:r>
          </w:p>
        </w:tc>
        <w:tc>
          <w:tcPr>
            <w:tcW w:w="3260" w:type="dxa"/>
            <w:vAlign w:val="center"/>
          </w:tcPr>
          <w:p w14:paraId="62FBB419" w14:textId="5CCD51E2" w:rsidR="0028177B" w:rsidRPr="00130F3B" w:rsidRDefault="00130F3B">
            <w:pPr>
              <w:pStyle w:val="Titolo6"/>
              <w:jc w:val="center"/>
              <w:rPr>
                <w:rFonts w:ascii="Arial" w:hAnsi="Arial" w:cs="Arial"/>
                <w:b w:val="0"/>
                <w:bCs/>
                <w:lang w:val="en-GB"/>
              </w:rPr>
            </w:pPr>
            <w:r>
              <w:rPr>
                <w:rFonts w:ascii="Arial" w:hAnsi="Arial" w:cs="Arial"/>
                <w:b w:val="0"/>
                <w:bCs/>
                <w:lang w:val="en-GB"/>
              </w:rPr>
              <w:t>0</w:t>
            </w:r>
          </w:p>
        </w:tc>
      </w:tr>
    </w:tbl>
    <w:p w14:paraId="40FABC7F" w14:textId="77777777" w:rsidR="0028177B" w:rsidRDefault="0028177B">
      <w:pPr>
        <w:pStyle w:val="Titolo6"/>
        <w:jc w:val="center"/>
        <w:rPr>
          <w:rFonts w:ascii="Arial" w:hAnsi="Arial" w:cs="Arial"/>
        </w:rPr>
      </w:pPr>
    </w:p>
    <w:p w14:paraId="6E1E3A1D" w14:textId="77777777" w:rsidR="0028177B" w:rsidRDefault="0028177B">
      <w:pPr>
        <w:rPr>
          <w:rFonts w:cs="Arial"/>
        </w:rPr>
      </w:pPr>
    </w:p>
    <w:p w14:paraId="18A84C8B" w14:textId="45EB2714" w:rsidR="0028177B" w:rsidRDefault="000E0BA8" w:rsidP="000E0BA8">
      <w:pPr>
        <w:pStyle w:val="Titolo6"/>
        <w:jc w:val="left"/>
        <w:rPr>
          <w:rFonts w:ascii="Arial" w:hAnsi="Arial" w:cs="Arial"/>
          <w:color w:val="0D0D0D" w:themeColor="text1" w:themeTint="F2"/>
          <w:sz w:val="32"/>
          <w:szCs w:val="32"/>
          <w:lang w:val="en-GB"/>
        </w:rPr>
      </w:pPr>
      <w:r>
        <w:rPr>
          <w:rFonts w:ascii="Arial" w:hAnsi="Arial" w:cs="Arial"/>
          <w:b w:val="0"/>
          <w:szCs w:val="20"/>
          <w:lang w:val="en-GB"/>
        </w:rPr>
        <w:t xml:space="preserve">      </w:t>
      </w:r>
      <w:r w:rsidR="0072198F">
        <w:rPr>
          <w:rFonts w:ascii="Arial" w:hAnsi="Arial" w:cs="Arial"/>
          <w:color w:val="0D0D0D" w:themeColor="text1" w:themeTint="F2"/>
          <w:sz w:val="32"/>
          <w:szCs w:val="32"/>
          <w:lang w:val="en-GB"/>
        </w:rPr>
        <w:t>Profilo della classe</w:t>
      </w:r>
    </w:p>
    <w:p w14:paraId="34E164F7" w14:textId="77777777" w:rsidR="0072198F" w:rsidRDefault="0072198F" w:rsidP="0072198F">
      <w:pPr>
        <w:rPr>
          <w:lang w:val="en-GB"/>
        </w:rPr>
      </w:pPr>
    </w:p>
    <w:p w14:paraId="694711D0" w14:textId="78A38558" w:rsidR="0072198F" w:rsidRDefault="00AF69EA" w:rsidP="0072198F">
      <w:pPr>
        <w:rPr>
          <w:sz w:val="28"/>
          <w:szCs w:val="28"/>
          <w:lang w:val="en-GB"/>
        </w:rPr>
      </w:pPr>
      <w:r>
        <w:rPr>
          <w:sz w:val="24"/>
          <w:lang w:val="en-GB"/>
        </w:rPr>
        <w:t xml:space="preserve">     </w:t>
      </w:r>
      <w:r>
        <w:rPr>
          <w:sz w:val="28"/>
          <w:szCs w:val="28"/>
          <w:lang w:val="en-GB"/>
        </w:rPr>
        <w:t>La classe e’ composta da alunni tutti maschi.</w:t>
      </w:r>
      <w:r w:rsidR="001C7CFB">
        <w:rPr>
          <w:sz w:val="28"/>
          <w:szCs w:val="28"/>
          <w:lang w:val="en-GB"/>
        </w:rPr>
        <w:t xml:space="preserve"> Si</w:t>
      </w:r>
      <w:r w:rsidR="00FA3152">
        <w:rPr>
          <w:sz w:val="28"/>
          <w:szCs w:val="28"/>
          <w:lang w:val="en-GB"/>
        </w:rPr>
        <w:t xml:space="preserve"> segnala</w:t>
      </w:r>
      <w:r w:rsidR="001C7CFB">
        <w:rPr>
          <w:sz w:val="28"/>
          <w:szCs w:val="28"/>
          <w:lang w:val="en-GB"/>
        </w:rPr>
        <w:t xml:space="preserve"> la presenza di </w:t>
      </w:r>
    </w:p>
    <w:p w14:paraId="6E1F7277" w14:textId="77777777" w:rsidR="005F2D9C" w:rsidRDefault="001C7CFB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</w:t>
      </w:r>
      <w:r w:rsidR="00E25C53">
        <w:rPr>
          <w:sz w:val="28"/>
          <w:szCs w:val="28"/>
          <w:lang w:val="en-GB"/>
        </w:rPr>
        <w:t>3 studenti BES.</w:t>
      </w:r>
      <w:r w:rsidR="00136CCE">
        <w:rPr>
          <w:sz w:val="28"/>
          <w:szCs w:val="28"/>
          <w:lang w:val="en-GB"/>
        </w:rPr>
        <w:t xml:space="preserve">Nella </w:t>
      </w:r>
      <w:r w:rsidR="00AD1E04">
        <w:rPr>
          <w:sz w:val="28"/>
          <w:szCs w:val="28"/>
          <w:lang w:val="en-GB"/>
        </w:rPr>
        <w:t>classe</w:t>
      </w:r>
      <w:r w:rsidR="00136CCE">
        <w:rPr>
          <w:sz w:val="28"/>
          <w:szCs w:val="28"/>
          <w:lang w:val="en-GB"/>
        </w:rPr>
        <w:t xml:space="preserve"> si</w:t>
      </w:r>
      <w:r w:rsidR="005F2D9C">
        <w:rPr>
          <w:sz w:val="28"/>
          <w:szCs w:val="28"/>
          <w:lang w:val="en-GB"/>
        </w:rPr>
        <w:t xml:space="preserve"> distingue un gruppo di allievi per nulla inclini </w:t>
      </w:r>
    </w:p>
    <w:p w14:paraId="44868B87" w14:textId="7DEC0D11" w:rsidR="001C7CFB" w:rsidRDefault="005F2D9C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allo studio</w:t>
      </w:r>
      <w:r w:rsidR="00223F3D">
        <w:rPr>
          <w:sz w:val="28"/>
          <w:szCs w:val="28"/>
          <w:lang w:val="en-GB"/>
        </w:rPr>
        <w:t xml:space="preserve">. Questi studenti non sembrano </w:t>
      </w:r>
      <w:r w:rsidR="00146791">
        <w:rPr>
          <w:sz w:val="28"/>
          <w:szCs w:val="28"/>
          <w:lang w:val="en-GB"/>
        </w:rPr>
        <w:t>ben</w:t>
      </w:r>
      <w:r w:rsidR="00223F3D">
        <w:rPr>
          <w:sz w:val="28"/>
          <w:szCs w:val="28"/>
          <w:lang w:val="en-GB"/>
        </w:rPr>
        <w:t xml:space="preserve"> disposti</w:t>
      </w:r>
      <w:r w:rsidR="00146791">
        <w:rPr>
          <w:sz w:val="28"/>
          <w:szCs w:val="28"/>
          <w:lang w:val="en-GB"/>
        </w:rPr>
        <w:t xml:space="preserve"> nei confronti della </w:t>
      </w:r>
    </w:p>
    <w:p w14:paraId="236F3FB7" w14:textId="57D92DD1" w:rsidR="00146791" w:rsidRDefault="00146791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disciplina e spesso</w:t>
      </w:r>
      <w:r w:rsidR="0084624E">
        <w:rPr>
          <w:sz w:val="28"/>
          <w:szCs w:val="28"/>
          <w:lang w:val="en-GB"/>
        </w:rPr>
        <w:t xml:space="preserve"> non riescono a mantenere attenzione e concentrazione</w:t>
      </w:r>
    </w:p>
    <w:p w14:paraId="13EF2132" w14:textId="3DEBDE47" w:rsidR="0084624E" w:rsidRDefault="0084624E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adeguate</w:t>
      </w:r>
      <w:r w:rsidR="0064720C">
        <w:rPr>
          <w:sz w:val="28"/>
          <w:szCs w:val="28"/>
          <w:lang w:val="en-GB"/>
        </w:rPr>
        <w:t>. La partecipazione al dialogo educativo</w:t>
      </w:r>
      <w:r w:rsidR="005042E7">
        <w:rPr>
          <w:sz w:val="28"/>
          <w:szCs w:val="28"/>
          <w:lang w:val="en-GB"/>
        </w:rPr>
        <w:t xml:space="preserve"> e’ scarsa e spesso poco </w:t>
      </w:r>
    </w:p>
    <w:p w14:paraId="22089293" w14:textId="6005B6A8" w:rsidR="005042E7" w:rsidRDefault="005042E7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disciplinata</w:t>
      </w:r>
      <w:r w:rsidR="00D75F9D">
        <w:rPr>
          <w:sz w:val="28"/>
          <w:szCs w:val="28"/>
          <w:lang w:val="en-GB"/>
        </w:rPr>
        <w:t xml:space="preserve"> ,</w:t>
      </w:r>
      <w:r w:rsidR="00D53F18">
        <w:rPr>
          <w:sz w:val="28"/>
          <w:szCs w:val="28"/>
          <w:lang w:val="en-GB"/>
        </w:rPr>
        <w:t xml:space="preserve"> pertanto, ostacola</w:t>
      </w:r>
      <w:r w:rsidR="00D75F9D">
        <w:rPr>
          <w:sz w:val="28"/>
          <w:szCs w:val="28"/>
          <w:lang w:val="en-GB"/>
        </w:rPr>
        <w:t xml:space="preserve"> l’apprendimento</w:t>
      </w:r>
      <w:r w:rsidR="006B2FDC">
        <w:rPr>
          <w:sz w:val="28"/>
          <w:szCs w:val="28"/>
          <w:lang w:val="en-GB"/>
        </w:rPr>
        <w:t xml:space="preserve"> anche dei piu’ </w:t>
      </w:r>
    </w:p>
    <w:p w14:paraId="596F24C3" w14:textId="5D0EEF0F" w:rsidR="006B2FDC" w:rsidRDefault="006B2FDC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volenterosi.</w:t>
      </w:r>
    </w:p>
    <w:p w14:paraId="6994538E" w14:textId="06632762" w:rsidR="00E31498" w:rsidRDefault="006B2FDC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</w:t>
      </w:r>
    </w:p>
    <w:p w14:paraId="5793B8C8" w14:textId="3EC3443F" w:rsidR="00482129" w:rsidRPr="00AF69EA" w:rsidRDefault="0074578D" w:rsidP="0072198F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</w:t>
      </w:r>
    </w:p>
    <w:p w14:paraId="285793E2" w14:textId="7BB1DC15" w:rsidR="0018013D" w:rsidRDefault="00F23A85" w:rsidP="0018013D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</w:t>
      </w:r>
    </w:p>
    <w:p w14:paraId="68476804" w14:textId="65256621" w:rsidR="000E159B" w:rsidRPr="000E159B" w:rsidRDefault="000E159B" w:rsidP="0018013D">
      <w:pPr>
        <w:rPr>
          <w:b/>
          <w:sz w:val="32"/>
          <w:szCs w:val="32"/>
          <w:lang w:val="en-GB"/>
        </w:rPr>
      </w:pPr>
      <w:r>
        <w:rPr>
          <w:sz w:val="28"/>
          <w:szCs w:val="28"/>
          <w:lang w:val="en-GB"/>
        </w:rPr>
        <w:t xml:space="preserve">    </w:t>
      </w:r>
      <w:r>
        <w:rPr>
          <w:b/>
          <w:sz w:val="32"/>
          <w:szCs w:val="32"/>
          <w:lang w:val="en-GB"/>
        </w:rPr>
        <w:t>Analisi della situazione</w:t>
      </w:r>
      <w:r w:rsidR="009659CA">
        <w:rPr>
          <w:b/>
          <w:sz w:val="32"/>
          <w:szCs w:val="32"/>
          <w:lang w:val="en-GB"/>
        </w:rPr>
        <w:t xml:space="preserve"> iniziale</w:t>
      </w:r>
    </w:p>
    <w:p w14:paraId="0B8D3A74" w14:textId="77777777" w:rsidR="0028177B" w:rsidRPr="004D1C72" w:rsidRDefault="0028177B">
      <w:pPr>
        <w:pStyle w:val="Titolo6"/>
        <w:jc w:val="left"/>
        <w:rPr>
          <w:rFonts w:ascii="Arial" w:hAnsi="Arial" w:cs="Arial"/>
          <w:b w:val="0"/>
          <w:bCs/>
          <w:szCs w:val="20"/>
        </w:rPr>
      </w:pPr>
    </w:p>
    <w:p w14:paraId="188109ED" w14:textId="6618FA47" w:rsidR="00E51580" w:rsidRDefault="000E159B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Cs w:val="20"/>
          <w:lang w:val="en-GB"/>
        </w:rPr>
        <w:t xml:space="preserve">    </w:t>
      </w:r>
      <w:r w:rsidR="00CF3CF3">
        <w:rPr>
          <w:rFonts w:cs="Arial"/>
          <w:sz w:val="28"/>
          <w:szCs w:val="28"/>
          <w:lang w:val="en-GB"/>
        </w:rPr>
        <w:t xml:space="preserve"> La classe e</w:t>
      </w:r>
      <w:r w:rsidR="00E51580">
        <w:rPr>
          <w:rFonts w:cs="Arial"/>
          <w:sz w:val="28"/>
          <w:szCs w:val="28"/>
          <w:lang w:val="en-GB"/>
        </w:rPr>
        <w:t>’formata da</w:t>
      </w:r>
      <w:r w:rsidR="00A84FE6">
        <w:rPr>
          <w:rFonts w:cs="Arial"/>
          <w:sz w:val="28"/>
          <w:szCs w:val="28"/>
          <w:lang w:val="en-GB"/>
        </w:rPr>
        <w:t xml:space="preserve"> alcuni alunni </w:t>
      </w:r>
      <w:r w:rsidR="00E51580">
        <w:rPr>
          <w:rFonts w:cs="Arial"/>
          <w:sz w:val="28"/>
          <w:szCs w:val="28"/>
          <w:lang w:val="en-GB"/>
        </w:rPr>
        <w:t xml:space="preserve">che </w:t>
      </w:r>
      <w:r w:rsidR="008324FF">
        <w:rPr>
          <w:rFonts w:cs="Arial"/>
          <w:sz w:val="28"/>
          <w:szCs w:val="28"/>
          <w:lang w:val="en-GB"/>
        </w:rPr>
        <w:t>non si impegnano in modo serio</w:t>
      </w:r>
      <w:r w:rsidR="008322C6">
        <w:rPr>
          <w:rFonts w:cs="Arial"/>
          <w:sz w:val="28"/>
          <w:szCs w:val="28"/>
          <w:lang w:val="en-GB"/>
        </w:rPr>
        <w:t xml:space="preserve"> </w:t>
      </w:r>
    </w:p>
    <w:p w14:paraId="1B568044" w14:textId="77777777" w:rsidR="0002039F" w:rsidRDefault="00687929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</w:t>
      </w:r>
      <w:r w:rsidR="008322C6">
        <w:rPr>
          <w:rFonts w:cs="Arial"/>
          <w:sz w:val="28"/>
          <w:szCs w:val="28"/>
          <w:lang w:val="en-GB"/>
        </w:rPr>
        <w:t xml:space="preserve">ed </w:t>
      </w:r>
      <w:r w:rsidR="00B75DC4">
        <w:rPr>
          <w:rFonts w:cs="Arial"/>
          <w:sz w:val="28"/>
          <w:szCs w:val="28"/>
          <w:lang w:val="en-GB"/>
        </w:rPr>
        <w:t>organizzato</w:t>
      </w:r>
      <w:r w:rsidR="00951388">
        <w:rPr>
          <w:rFonts w:cs="Arial"/>
          <w:sz w:val="28"/>
          <w:szCs w:val="28"/>
          <w:lang w:val="en-GB"/>
        </w:rPr>
        <w:t xml:space="preserve">, </w:t>
      </w:r>
      <w:r w:rsidR="002D051D">
        <w:rPr>
          <w:rFonts w:cs="Arial"/>
          <w:sz w:val="28"/>
          <w:szCs w:val="28"/>
          <w:lang w:val="en-GB"/>
        </w:rPr>
        <w:t xml:space="preserve">in classe si distraggono facilmente assumendo </w:t>
      </w:r>
    </w:p>
    <w:p w14:paraId="26475622" w14:textId="616024C9" w:rsidR="005C5DA0" w:rsidRDefault="0002039F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atteggiamenti ancora infantili e giocherelloni</w:t>
      </w:r>
      <w:r w:rsidR="000B3089">
        <w:rPr>
          <w:rFonts w:cs="Arial"/>
          <w:sz w:val="28"/>
          <w:szCs w:val="28"/>
          <w:lang w:val="en-GB"/>
        </w:rPr>
        <w:t>, poco inclini</w:t>
      </w:r>
      <w:r w:rsidR="00CA47D8">
        <w:rPr>
          <w:rFonts w:cs="Arial"/>
          <w:sz w:val="28"/>
          <w:szCs w:val="28"/>
          <w:lang w:val="en-GB"/>
        </w:rPr>
        <w:t xml:space="preserve"> al </w:t>
      </w:r>
    </w:p>
    <w:p w14:paraId="407025E3" w14:textId="1BBE6DF4" w:rsidR="00CA47D8" w:rsidRDefault="00CA47D8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rispetto delle regole</w:t>
      </w:r>
      <w:r w:rsidR="005F716E">
        <w:rPr>
          <w:rFonts w:cs="Arial"/>
          <w:sz w:val="28"/>
          <w:szCs w:val="28"/>
          <w:lang w:val="en-GB"/>
        </w:rPr>
        <w:t xml:space="preserve"> scolastiche</w:t>
      </w:r>
      <w:r w:rsidR="00AD1844">
        <w:rPr>
          <w:rFonts w:cs="Arial"/>
          <w:sz w:val="28"/>
          <w:szCs w:val="28"/>
          <w:lang w:val="en-GB"/>
        </w:rPr>
        <w:t>, a casa il loro impegno e’ scarso.</w:t>
      </w:r>
    </w:p>
    <w:p w14:paraId="7E299762" w14:textId="48458CC1" w:rsidR="00687929" w:rsidRDefault="00AD1844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</w:t>
      </w:r>
      <w:r w:rsidR="002A2C24">
        <w:rPr>
          <w:rFonts w:cs="Arial"/>
          <w:sz w:val="28"/>
          <w:szCs w:val="28"/>
          <w:lang w:val="en-GB"/>
        </w:rPr>
        <w:t>Solo pochi alunni si evidenziano per il comportamento e l’impegno</w:t>
      </w:r>
      <w:r w:rsidR="006A6F6E">
        <w:rPr>
          <w:rFonts w:cs="Arial"/>
          <w:sz w:val="28"/>
          <w:szCs w:val="28"/>
          <w:lang w:val="en-GB"/>
        </w:rPr>
        <w:t xml:space="preserve"> seri e </w:t>
      </w:r>
    </w:p>
    <w:p w14:paraId="1B6F9FAE" w14:textId="0E43745F" w:rsidR="00A7094A" w:rsidRDefault="00AD2588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e </w:t>
      </w:r>
      <w:r w:rsidR="00544598">
        <w:rPr>
          <w:rFonts w:cs="Arial"/>
          <w:sz w:val="28"/>
          <w:szCs w:val="28"/>
          <w:lang w:val="en-GB"/>
        </w:rPr>
        <w:t xml:space="preserve"> continui</w:t>
      </w:r>
      <w:r w:rsidR="006413D2">
        <w:rPr>
          <w:rFonts w:cs="Arial"/>
          <w:sz w:val="28"/>
          <w:szCs w:val="28"/>
          <w:lang w:val="en-GB"/>
        </w:rPr>
        <w:t xml:space="preserve">. </w:t>
      </w:r>
      <w:r w:rsidR="006225E1">
        <w:rPr>
          <w:rFonts w:cs="Arial"/>
          <w:sz w:val="28"/>
          <w:szCs w:val="28"/>
          <w:lang w:val="en-GB"/>
        </w:rPr>
        <w:t>Altri pur mostrando interesse</w:t>
      </w:r>
      <w:r w:rsidR="00D26CBA">
        <w:rPr>
          <w:rFonts w:cs="Arial"/>
          <w:sz w:val="28"/>
          <w:szCs w:val="28"/>
          <w:lang w:val="en-GB"/>
        </w:rPr>
        <w:t xml:space="preserve"> in classe,evidenziano insicurezza</w:t>
      </w:r>
    </w:p>
    <w:p w14:paraId="686BE52A" w14:textId="4D12B5C3" w:rsidR="00D26CBA" w:rsidRPr="006225E1" w:rsidRDefault="00D26CBA" w:rsidP="00F0256F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 operativa</w:t>
      </w:r>
      <w:r w:rsidR="003276BB">
        <w:rPr>
          <w:rFonts w:cs="Arial"/>
          <w:sz w:val="28"/>
          <w:szCs w:val="28"/>
          <w:lang w:val="en-GB"/>
        </w:rPr>
        <w:t xml:space="preserve"> ed espressiva. Il livello di partenza non e’ percio’ soddisfacente.</w:t>
      </w:r>
    </w:p>
    <w:p w14:paraId="097FB795" w14:textId="77777777" w:rsidR="0028177B" w:rsidRPr="004D1C72" w:rsidRDefault="0028177B">
      <w:pPr>
        <w:rPr>
          <w:rFonts w:cs="Arial"/>
          <w:szCs w:val="20"/>
        </w:rPr>
      </w:pPr>
    </w:p>
    <w:p w14:paraId="595F0221" w14:textId="7DD514F4" w:rsidR="00343940" w:rsidRDefault="0019119C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szCs w:val="20"/>
          <w:lang w:val="en-GB"/>
        </w:rPr>
        <w:t xml:space="preserve">     </w:t>
      </w:r>
      <w:r>
        <w:rPr>
          <w:rFonts w:cs="Arial"/>
          <w:b/>
          <w:sz w:val="32"/>
          <w:szCs w:val="32"/>
          <w:lang w:val="en-GB"/>
        </w:rPr>
        <w:t xml:space="preserve">Informazioni desunte </w:t>
      </w:r>
      <w:r w:rsidR="00FF0DCF">
        <w:rPr>
          <w:rFonts w:cs="Arial"/>
          <w:b/>
          <w:sz w:val="32"/>
          <w:szCs w:val="32"/>
          <w:lang w:val="en-GB"/>
        </w:rPr>
        <w:t xml:space="preserve">dai risultati delle verifiche di inizio </w:t>
      </w:r>
      <w:r w:rsidR="00343940">
        <w:rPr>
          <w:rFonts w:cs="Arial"/>
          <w:b/>
          <w:sz w:val="32"/>
          <w:szCs w:val="32"/>
          <w:lang w:val="en-GB"/>
        </w:rPr>
        <w:t xml:space="preserve">   </w:t>
      </w:r>
    </w:p>
    <w:p w14:paraId="4D9C3CCB" w14:textId="66FB77E4" w:rsidR="00343940" w:rsidRDefault="00343940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  anno </w:t>
      </w:r>
      <w:r w:rsidR="00A965EC">
        <w:rPr>
          <w:rFonts w:cs="Arial"/>
          <w:b/>
          <w:sz w:val="32"/>
          <w:szCs w:val="32"/>
          <w:lang w:val="en-GB"/>
        </w:rPr>
        <w:t>( prerequisiti – tipologia delle prove )</w:t>
      </w:r>
    </w:p>
    <w:p w14:paraId="61B48708" w14:textId="3F0CCE2F" w:rsidR="00A42DC0" w:rsidRDefault="00A42DC0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  </w:t>
      </w:r>
    </w:p>
    <w:p w14:paraId="65AD290D" w14:textId="5C755C11" w:rsidR="00A42DC0" w:rsidRDefault="00A42DC0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  </w:t>
      </w:r>
      <w:r>
        <w:rPr>
          <w:rFonts w:cs="Arial"/>
          <w:sz w:val="28"/>
          <w:szCs w:val="28"/>
          <w:lang w:val="en-GB"/>
        </w:rPr>
        <w:t xml:space="preserve">La classe </w:t>
      </w:r>
      <w:r w:rsidR="00C0562A">
        <w:rPr>
          <w:rFonts w:cs="Arial"/>
          <w:sz w:val="28"/>
          <w:szCs w:val="28"/>
          <w:lang w:val="en-GB"/>
        </w:rPr>
        <w:t xml:space="preserve">e’ stata sottoposta ad un test d’ingresso finalizzato </w:t>
      </w:r>
      <w:r w:rsidR="007F7F41">
        <w:rPr>
          <w:rFonts w:cs="Arial"/>
          <w:sz w:val="28"/>
          <w:szCs w:val="28"/>
          <w:lang w:val="en-GB"/>
        </w:rPr>
        <w:t>a valutare i</w:t>
      </w:r>
    </w:p>
    <w:p w14:paraId="6CBAFC7E" w14:textId="42068FD6" w:rsidR="007F7F41" w:rsidRDefault="007F7F41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livelli </w:t>
      </w:r>
      <w:r w:rsidR="00ED1FA9">
        <w:rPr>
          <w:rFonts w:cs="Arial"/>
          <w:sz w:val="28"/>
          <w:szCs w:val="28"/>
          <w:lang w:val="en-GB"/>
        </w:rPr>
        <w:t>di conoscenza degli argomenti</w:t>
      </w:r>
      <w:r w:rsidR="00090463">
        <w:rPr>
          <w:rFonts w:cs="Arial"/>
          <w:sz w:val="28"/>
          <w:szCs w:val="28"/>
          <w:lang w:val="en-GB"/>
        </w:rPr>
        <w:t xml:space="preserve"> ritenuti essere </w:t>
      </w:r>
      <w:r w:rsidR="00021AF6">
        <w:rPr>
          <w:rFonts w:cs="Arial"/>
          <w:sz w:val="28"/>
          <w:szCs w:val="28"/>
          <w:lang w:val="en-GB"/>
        </w:rPr>
        <w:t xml:space="preserve">pre- requisiti per </w:t>
      </w:r>
    </w:p>
    <w:p w14:paraId="7E69F5C5" w14:textId="640CD93D" w:rsidR="00021AF6" w:rsidRDefault="00021AF6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</w:t>
      </w:r>
      <w:r w:rsidR="008D0B04">
        <w:rPr>
          <w:rFonts w:cs="Arial"/>
          <w:sz w:val="28"/>
          <w:szCs w:val="28"/>
          <w:lang w:val="en-GB"/>
        </w:rPr>
        <w:t>affron</w:t>
      </w:r>
      <w:r w:rsidR="003255DD">
        <w:rPr>
          <w:rFonts w:cs="Arial"/>
          <w:sz w:val="28"/>
          <w:szCs w:val="28"/>
          <w:lang w:val="en-GB"/>
        </w:rPr>
        <w:t xml:space="preserve">tare il programma della </w:t>
      </w:r>
      <w:r w:rsidR="001B52DE">
        <w:rPr>
          <w:rFonts w:cs="Arial"/>
          <w:sz w:val="28"/>
          <w:szCs w:val="28"/>
          <w:lang w:val="en-GB"/>
        </w:rPr>
        <w:t xml:space="preserve">prima </w:t>
      </w:r>
      <w:r w:rsidR="008D0B04">
        <w:rPr>
          <w:rFonts w:cs="Arial"/>
          <w:sz w:val="28"/>
          <w:szCs w:val="28"/>
          <w:lang w:val="en-GB"/>
        </w:rPr>
        <w:t>classe</w:t>
      </w:r>
      <w:r w:rsidR="00FB387F">
        <w:rPr>
          <w:rFonts w:cs="Arial"/>
          <w:sz w:val="28"/>
          <w:szCs w:val="28"/>
          <w:lang w:val="en-GB"/>
        </w:rPr>
        <w:t>.</w:t>
      </w:r>
      <w:r w:rsidR="00027C13">
        <w:rPr>
          <w:rFonts w:cs="Arial"/>
          <w:sz w:val="28"/>
          <w:szCs w:val="28"/>
          <w:lang w:val="en-GB"/>
        </w:rPr>
        <w:t xml:space="preserve"> Per la v</w:t>
      </w:r>
      <w:r w:rsidR="0009046A">
        <w:rPr>
          <w:rFonts w:cs="Arial"/>
          <w:sz w:val="28"/>
          <w:szCs w:val="28"/>
          <w:lang w:val="en-GB"/>
        </w:rPr>
        <w:t>erifica</w:t>
      </w:r>
      <w:r w:rsidR="00633B0A">
        <w:rPr>
          <w:rFonts w:cs="Arial"/>
          <w:sz w:val="28"/>
          <w:szCs w:val="28"/>
          <w:lang w:val="en-GB"/>
        </w:rPr>
        <w:t xml:space="preserve"> dei prerequisiti</w:t>
      </w:r>
    </w:p>
    <w:p w14:paraId="37FBFB16" w14:textId="5E5E1CDC" w:rsidR="00633B0A" w:rsidRDefault="00633B0A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e’</w:t>
      </w:r>
      <w:r w:rsidR="00BC16EA">
        <w:rPr>
          <w:rFonts w:cs="Arial"/>
          <w:sz w:val="28"/>
          <w:szCs w:val="28"/>
          <w:lang w:val="en-GB"/>
        </w:rPr>
        <w:t xml:space="preserve"> stata scelta una prova mista contenente</w:t>
      </w:r>
      <w:r w:rsidR="00D57583">
        <w:rPr>
          <w:rFonts w:cs="Arial"/>
          <w:sz w:val="28"/>
          <w:szCs w:val="28"/>
          <w:lang w:val="en-GB"/>
        </w:rPr>
        <w:t xml:space="preserve"> test a risposta multipla</w:t>
      </w:r>
      <w:r w:rsidR="00CA4FD7">
        <w:rPr>
          <w:rFonts w:cs="Arial"/>
          <w:sz w:val="28"/>
          <w:szCs w:val="28"/>
          <w:lang w:val="en-GB"/>
        </w:rPr>
        <w:t xml:space="preserve">,quiz     </w:t>
      </w:r>
    </w:p>
    <w:p w14:paraId="5BBC3585" w14:textId="19799B54" w:rsidR="00CA4FD7" w:rsidRDefault="00CA4FD7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vero/</w:t>
      </w:r>
      <w:r w:rsidR="000F45A5">
        <w:rPr>
          <w:rFonts w:cs="Arial"/>
          <w:sz w:val="28"/>
          <w:szCs w:val="28"/>
          <w:lang w:val="en-GB"/>
        </w:rPr>
        <w:t>falso e quesiti a risposta aperta</w:t>
      </w:r>
      <w:r w:rsidR="00006915">
        <w:rPr>
          <w:rFonts w:cs="Arial"/>
          <w:sz w:val="28"/>
          <w:szCs w:val="28"/>
          <w:lang w:val="en-GB"/>
        </w:rPr>
        <w:t xml:space="preserve">. </w:t>
      </w:r>
      <w:r w:rsidR="00ED5FD2">
        <w:rPr>
          <w:rFonts w:cs="Arial"/>
          <w:sz w:val="28"/>
          <w:szCs w:val="28"/>
          <w:lang w:val="en-GB"/>
        </w:rPr>
        <w:t>I risultati</w:t>
      </w:r>
      <w:r w:rsidR="001B2CBF">
        <w:rPr>
          <w:rFonts w:cs="Arial"/>
          <w:sz w:val="28"/>
          <w:szCs w:val="28"/>
          <w:lang w:val="en-GB"/>
        </w:rPr>
        <w:t xml:space="preserve"> hanno</w:t>
      </w:r>
      <w:r w:rsidR="00D924D8">
        <w:rPr>
          <w:rFonts w:cs="Arial"/>
          <w:sz w:val="28"/>
          <w:szCs w:val="28"/>
          <w:lang w:val="en-GB"/>
        </w:rPr>
        <w:t xml:space="preserve"> evidenziato lacune di </w:t>
      </w:r>
    </w:p>
    <w:p w14:paraId="289C9129" w14:textId="4C0D5513" w:rsidR="00D924D8" w:rsidRDefault="00D924D8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base </w:t>
      </w:r>
      <w:r w:rsidR="00A57476">
        <w:rPr>
          <w:rFonts w:cs="Arial"/>
          <w:sz w:val="28"/>
          <w:szCs w:val="28"/>
          <w:lang w:val="en-GB"/>
        </w:rPr>
        <w:t>da parte della maggioranza degli allievi</w:t>
      </w:r>
      <w:r w:rsidR="00612EF1">
        <w:rPr>
          <w:rFonts w:cs="Arial"/>
          <w:sz w:val="28"/>
          <w:szCs w:val="28"/>
          <w:lang w:val="en-GB"/>
        </w:rPr>
        <w:t xml:space="preserve">. Solo </w:t>
      </w:r>
      <w:r w:rsidR="00BC60AA">
        <w:rPr>
          <w:rFonts w:cs="Arial"/>
          <w:sz w:val="28"/>
          <w:szCs w:val="28"/>
          <w:lang w:val="en-GB"/>
        </w:rPr>
        <w:t>un ristretto numero di</w:t>
      </w:r>
    </w:p>
    <w:p w14:paraId="3685A952" w14:textId="55866A97" w:rsidR="00BC60AA" w:rsidRDefault="00443976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</w:t>
      </w:r>
      <w:r w:rsidR="00DB2681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 xml:space="preserve">allievi e’ </w:t>
      </w:r>
      <w:r w:rsidR="000C772A">
        <w:rPr>
          <w:rFonts w:cs="Arial"/>
          <w:sz w:val="28"/>
          <w:szCs w:val="28"/>
          <w:lang w:val="en-GB"/>
        </w:rPr>
        <w:t>ritenuto in grado di affrontare senza</w:t>
      </w:r>
      <w:r>
        <w:rPr>
          <w:rFonts w:cs="Arial"/>
          <w:sz w:val="28"/>
          <w:szCs w:val="28"/>
          <w:lang w:val="en-GB"/>
        </w:rPr>
        <w:t xml:space="preserve"> </w:t>
      </w:r>
      <w:r w:rsidR="00E3041E">
        <w:rPr>
          <w:rFonts w:cs="Arial"/>
          <w:sz w:val="28"/>
          <w:szCs w:val="28"/>
          <w:lang w:val="en-GB"/>
        </w:rPr>
        <w:t xml:space="preserve">difficolta’ </w:t>
      </w:r>
      <w:r w:rsidR="002F0470">
        <w:rPr>
          <w:rFonts w:cs="Arial"/>
          <w:sz w:val="28"/>
          <w:szCs w:val="28"/>
          <w:lang w:val="en-GB"/>
        </w:rPr>
        <w:t xml:space="preserve">il </w:t>
      </w:r>
      <w:r w:rsidR="00E3041E">
        <w:rPr>
          <w:rFonts w:cs="Arial"/>
          <w:sz w:val="28"/>
          <w:szCs w:val="28"/>
          <w:lang w:val="en-GB"/>
        </w:rPr>
        <w:t>programma</w:t>
      </w:r>
      <w:r w:rsidR="002F0470">
        <w:rPr>
          <w:rFonts w:cs="Arial"/>
          <w:sz w:val="28"/>
          <w:szCs w:val="28"/>
          <w:lang w:val="en-GB"/>
        </w:rPr>
        <w:t xml:space="preserve"> del </w:t>
      </w:r>
    </w:p>
    <w:p w14:paraId="636E5F79" w14:textId="076B69C1" w:rsidR="002F0470" w:rsidRDefault="002F0470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</w:t>
      </w:r>
      <w:r w:rsidR="00DB2681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primo anno.</w:t>
      </w:r>
    </w:p>
    <w:p w14:paraId="585EE7BE" w14:textId="6A3F785D" w:rsidR="0034725E" w:rsidRDefault="0034725E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</w:t>
      </w:r>
    </w:p>
    <w:p w14:paraId="4BED50BE" w14:textId="2602B759" w:rsidR="0034725E" w:rsidRDefault="0034725E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</w:t>
      </w:r>
      <w:r>
        <w:rPr>
          <w:rFonts w:cs="Arial"/>
          <w:b/>
          <w:sz w:val="32"/>
          <w:szCs w:val="32"/>
          <w:lang w:val="en-GB"/>
        </w:rPr>
        <w:t>Interventi necessari per colmare</w:t>
      </w:r>
      <w:r w:rsidR="004402D1">
        <w:rPr>
          <w:rFonts w:cs="Arial"/>
          <w:b/>
          <w:sz w:val="32"/>
          <w:szCs w:val="32"/>
          <w:lang w:val="en-GB"/>
        </w:rPr>
        <w:t xml:space="preserve"> le lacune rilevate - </w:t>
      </w:r>
      <w:r w:rsidR="00D6101F">
        <w:rPr>
          <w:rFonts w:cs="Arial"/>
          <w:b/>
          <w:sz w:val="32"/>
          <w:szCs w:val="32"/>
          <w:lang w:val="en-GB"/>
        </w:rPr>
        <w:t xml:space="preserve">   </w:t>
      </w:r>
    </w:p>
    <w:p w14:paraId="68913748" w14:textId="680220CE" w:rsidR="00D6101F" w:rsidRDefault="00D6101F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  Approfondimento per chi non ha evidenziato lacune</w:t>
      </w:r>
    </w:p>
    <w:p w14:paraId="1698C410" w14:textId="77777777" w:rsidR="004534B4" w:rsidRDefault="004534B4" w:rsidP="009C1F02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7DA6554D" w14:textId="5950682E" w:rsidR="004534B4" w:rsidRDefault="004534B4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 </w:t>
      </w:r>
      <w:r>
        <w:rPr>
          <w:rFonts w:cs="Arial"/>
          <w:sz w:val="28"/>
          <w:szCs w:val="28"/>
          <w:lang w:val="en-GB"/>
        </w:rPr>
        <w:t xml:space="preserve"> Per colmare le lacune </w:t>
      </w:r>
      <w:r w:rsidR="00D433A1">
        <w:rPr>
          <w:rFonts w:cs="Arial"/>
          <w:sz w:val="28"/>
          <w:szCs w:val="28"/>
          <w:lang w:val="en-GB"/>
        </w:rPr>
        <w:t xml:space="preserve">rilevate durante il test d’ingresso verra’ effettuato </w:t>
      </w:r>
      <w:r w:rsidR="00BC60C3">
        <w:rPr>
          <w:rFonts w:cs="Arial"/>
          <w:sz w:val="28"/>
          <w:szCs w:val="28"/>
          <w:lang w:val="en-GB"/>
        </w:rPr>
        <w:t xml:space="preserve">un </w:t>
      </w:r>
    </w:p>
    <w:p w14:paraId="14A6AD3B" w14:textId="49563075" w:rsidR="00BC60C3" w:rsidRDefault="00BC60C3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</w:t>
      </w:r>
      <w:r w:rsidR="0067564D">
        <w:rPr>
          <w:rFonts w:cs="Arial"/>
          <w:sz w:val="28"/>
          <w:szCs w:val="28"/>
          <w:lang w:val="en-GB"/>
        </w:rPr>
        <w:t>ripasso</w:t>
      </w:r>
      <w:r>
        <w:rPr>
          <w:rFonts w:cs="Arial"/>
          <w:sz w:val="28"/>
          <w:szCs w:val="28"/>
          <w:lang w:val="en-GB"/>
        </w:rPr>
        <w:t xml:space="preserve"> dei principali</w:t>
      </w:r>
      <w:r w:rsidR="00D7279D">
        <w:rPr>
          <w:rFonts w:cs="Arial"/>
          <w:sz w:val="28"/>
          <w:szCs w:val="28"/>
          <w:lang w:val="en-GB"/>
        </w:rPr>
        <w:t xml:space="preserve"> argomenti del programma della classe prima</w:t>
      </w:r>
      <w:r w:rsidR="00A10B8A">
        <w:rPr>
          <w:rFonts w:cs="Arial"/>
          <w:sz w:val="28"/>
          <w:szCs w:val="28"/>
          <w:lang w:val="en-GB"/>
        </w:rPr>
        <w:t>.</w:t>
      </w:r>
    </w:p>
    <w:p w14:paraId="6A2C877A" w14:textId="529EEAF8" w:rsidR="00A10B8A" w:rsidRDefault="00097AC0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lastRenderedPageBreak/>
        <w:t xml:space="preserve">   Durante l’anno</w:t>
      </w:r>
      <w:r w:rsidR="00A10B8A">
        <w:rPr>
          <w:rFonts w:cs="Arial"/>
          <w:sz w:val="28"/>
          <w:szCs w:val="28"/>
          <w:lang w:val="en-GB"/>
        </w:rPr>
        <w:t xml:space="preserve"> scolastico,vista la situazione degli allievi</w:t>
      </w:r>
      <w:r w:rsidR="004B03D7">
        <w:rPr>
          <w:rFonts w:cs="Arial"/>
          <w:sz w:val="28"/>
          <w:szCs w:val="28"/>
          <w:lang w:val="en-GB"/>
        </w:rPr>
        <w:t xml:space="preserve">, si valutera’ </w:t>
      </w:r>
    </w:p>
    <w:p w14:paraId="26E26B31" w14:textId="1DDC6AFD" w:rsidR="004B03D7" w:rsidRDefault="004B03D7" w:rsidP="009C1F0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 </w:t>
      </w:r>
      <w:r w:rsidR="00E56436">
        <w:rPr>
          <w:rFonts w:cs="Arial"/>
          <w:sz w:val="28"/>
          <w:szCs w:val="28"/>
          <w:lang w:val="en-GB"/>
        </w:rPr>
        <w:t>l’opportunita’ di attivare interventi di recupero</w:t>
      </w:r>
      <w:r w:rsidR="004D4216">
        <w:rPr>
          <w:rFonts w:cs="Arial"/>
          <w:sz w:val="28"/>
          <w:szCs w:val="28"/>
          <w:lang w:val="en-GB"/>
        </w:rPr>
        <w:t xml:space="preserve"> in itinere, consistenti in:</w:t>
      </w:r>
    </w:p>
    <w:p w14:paraId="12BAA86F" w14:textId="6FBCDE8E" w:rsidR="004D4216" w:rsidRDefault="0040432F" w:rsidP="004D4216">
      <w:pPr>
        <w:pStyle w:val="Pidipagina"/>
        <w:numPr>
          <w:ilvl w:val="0"/>
          <w:numId w:val="32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Chiarimenti integrativi</w:t>
      </w:r>
    </w:p>
    <w:p w14:paraId="0D6ED3B7" w14:textId="3BB2EDF0" w:rsidR="0040432F" w:rsidRDefault="0040432F" w:rsidP="004D4216">
      <w:pPr>
        <w:pStyle w:val="Pidipagina"/>
        <w:numPr>
          <w:ilvl w:val="0"/>
          <w:numId w:val="32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Lezioni di rinforzo</w:t>
      </w:r>
    </w:p>
    <w:p w14:paraId="3BBAAB1F" w14:textId="54E9D38C" w:rsidR="00193F47" w:rsidRDefault="00193F47" w:rsidP="004D4216">
      <w:pPr>
        <w:pStyle w:val="Pidipagina"/>
        <w:numPr>
          <w:ilvl w:val="0"/>
          <w:numId w:val="32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Pausa didattica</w:t>
      </w:r>
    </w:p>
    <w:p w14:paraId="0343A3A6" w14:textId="3580E81E" w:rsidR="00193F47" w:rsidRDefault="00193F47" w:rsidP="004D4216">
      <w:pPr>
        <w:pStyle w:val="Pidipagina"/>
        <w:numPr>
          <w:ilvl w:val="0"/>
          <w:numId w:val="32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Esercitazioni</w:t>
      </w:r>
    </w:p>
    <w:p w14:paraId="29657D33" w14:textId="46BCBE96" w:rsidR="00193F47" w:rsidRDefault="00193F47" w:rsidP="004D4216">
      <w:pPr>
        <w:pStyle w:val="Pidipagina"/>
        <w:numPr>
          <w:ilvl w:val="0"/>
          <w:numId w:val="32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Ripasso</w:t>
      </w:r>
    </w:p>
    <w:p w14:paraId="4BD37B07" w14:textId="3E9201A2" w:rsidR="00F01E8A" w:rsidRDefault="00D820F2" w:rsidP="00D820F2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Con riferimento agli approfondimenti</w:t>
      </w:r>
      <w:r w:rsidR="005803DD">
        <w:rPr>
          <w:rFonts w:cs="Arial"/>
          <w:sz w:val="28"/>
          <w:szCs w:val="28"/>
          <w:lang w:val="en-GB"/>
        </w:rPr>
        <w:t xml:space="preserve"> per gli alunni che non hanno riportato </w:t>
      </w:r>
      <w:r w:rsidR="00F01E8A">
        <w:rPr>
          <w:rFonts w:cs="Arial"/>
          <w:sz w:val="28"/>
          <w:szCs w:val="28"/>
          <w:lang w:val="en-GB"/>
        </w:rPr>
        <w:t xml:space="preserve"> , </w:t>
      </w:r>
    </w:p>
    <w:p w14:paraId="2D559187" w14:textId="7AE0252E" w:rsidR="00193F47" w:rsidRDefault="00FD23E9" w:rsidP="003F558F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lacune</w:t>
      </w:r>
      <w:r w:rsidR="00917E8F">
        <w:rPr>
          <w:rFonts w:cs="Arial"/>
          <w:sz w:val="28"/>
          <w:szCs w:val="28"/>
          <w:lang w:val="en-GB"/>
        </w:rPr>
        <w:t>, verranno proposte ricerche su temi di attualita’</w:t>
      </w:r>
      <w:r w:rsidR="00B20587">
        <w:rPr>
          <w:rFonts w:cs="Arial"/>
          <w:sz w:val="28"/>
          <w:szCs w:val="28"/>
          <w:lang w:val="en-GB"/>
        </w:rPr>
        <w:t xml:space="preserve"> legati agli argomenti </w:t>
      </w:r>
    </w:p>
    <w:p w14:paraId="675D21A2" w14:textId="792DAC0C" w:rsidR="00B20587" w:rsidRDefault="00B20587" w:rsidP="003F558F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 di studio</w:t>
      </w:r>
      <w:r w:rsidR="00302FD1">
        <w:rPr>
          <w:rFonts w:cs="Arial"/>
          <w:sz w:val="28"/>
          <w:szCs w:val="28"/>
          <w:lang w:val="en-GB"/>
        </w:rPr>
        <w:t>.</w:t>
      </w:r>
    </w:p>
    <w:p w14:paraId="2B5BBB50" w14:textId="77777777" w:rsidR="00302FD1" w:rsidRDefault="00302FD1" w:rsidP="003F558F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</w:p>
    <w:p w14:paraId="2E825C81" w14:textId="32B74151" w:rsidR="0028177B" w:rsidRDefault="00302FD1" w:rsidP="009558F6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b/>
          <w:sz w:val="32"/>
          <w:szCs w:val="32"/>
          <w:lang w:val="en-GB"/>
        </w:rPr>
        <w:t>Casi particolari riferiti</w:t>
      </w:r>
      <w:r w:rsidR="009558F6">
        <w:rPr>
          <w:rFonts w:cs="Arial"/>
          <w:b/>
          <w:sz w:val="32"/>
          <w:szCs w:val="32"/>
          <w:lang w:val="en-GB"/>
        </w:rPr>
        <w:t xml:space="preserve"> al singolo allievo e/o all’intera classe</w:t>
      </w:r>
    </w:p>
    <w:p w14:paraId="443AFD97" w14:textId="77777777" w:rsidR="00680E32" w:rsidRDefault="00680E32" w:rsidP="009558F6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261F663E" w14:textId="77777777" w:rsidR="00680E32" w:rsidRDefault="00680E32" w:rsidP="009558F6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1DA230F1" w14:textId="0C0E5F26" w:rsidR="00680E32" w:rsidRDefault="00680E32" w:rsidP="009558F6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Casi particolari riferiti al singolo allievo</w:t>
      </w:r>
      <w:r w:rsidR="00663F30">
        <w:rPr>
          <w:rFonts w:cs="Arial"/>
          <w:b/>
          <w:sz w:val="32"/>
          <w:szCs w:val="32"/>
          <w:lang w:val="en-GB"/>
        </w:rPr>
        <w:t>( si rinvia alla scheda</w:t>
      </w:r>
      <w:r w:rsidR="002417A5">
        <w:rPr>
          <w:rFonts w:cs="Arial"/>
          <w:b/>
          <w:sz w:val="32"/>
          <w:szCs w:val="32"/>
          <w:lang w:val="en-GB"/>
        </w:rPr>
        <w:t xml:space="preserve"> –alleg. A-,in quanto</w:t>
      </w:r>
      <w:r w:rsidR="00DD2F92">
        <w:rPr>
          <w:rFonts w:cs="Arial"/>
          <w:b/>
          <w:sz w:val="32"/>
          <w:szCs w:val="32"/>
          <w:lang w:val="en-GB"/>
        </w:rPr>
        <w:t xml:space="preserve"> i dati non sono pubblicabili</w:t>
      </w:r>
      <w:r w:rsidR="001D0174">
        <w:rPr>
          <w:rFonts w:cs="Arial"/>
          <w:b/>
          <w:sz w:val="32"/>
          <w:szCs w:val="32"/>
          <w:lang w:val="en-GB"/>
        </w:rPr>
        <w:t xml:space="preserve"> ai sensi del d.lgs. 196</w:t>
      </w:r>
      <w:r w:rsidR="00301482">
        <w:rPr>
          <w:rFonts w:cs="Arial"/>
          <w:b/>
          <w:sz w:val="32"/>
          <w:szCs w:val="32"/>
          <w:lang w:val="en-GB"/>
        </w:rPr>
        <w:t>/2003.</w:t>
      </w:r>
    </w:p>
    <w:p w14:paraId="65912391" w14:textId="77777777" w:rsidR="00301482" w:rsidRDefault="00301482" w:rsidP="009558F6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1E64F6BE" w14:textId="115DD4F8" w:rsidR="00301482" w:rsidRPr="00301482" w:rsidRDefault="00301482" w:rsidP="009558F6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Vedi scheda allegata</w:t>
      </w:r>
      <w:r w:rsidR="00BC3302">
        <w:rPr>
          <w:rFonts w:cs="Arial"/>
          <w:sz w:val="28"/>
          <w:szCs w:val="28"/>
          <w:lang w:val="en-GB"/>
        </w:rPr>
        <w:t>.</w:t>
      </w:r>
    </w:p>
    <w:p w14:paraId="6AF2638B" w14:textId="7F8B277D" w:rsidR="0028177B" w:rsidRDefault="0028177B" w:rsidP="00BC3302">
      <w:pPr>
        <w:pStyle w:val="Pidipagina"/>
        <w:tabs>
          <w:tab w:val="clear" w:pos="4819"/>
          <w:tab w:val="clear" w:pos="9638"/>
        </w:tabs>
        <w:rPr>
          <w:rFonts w:cs="Arial"/>
          <w:szCs w:val="20"/>
        </w:rPr>
      </w:pPr>
    </w:p>
    <w:p w14:paraId="1876D528" w14:textId="77777777" w:rsidR="00BC3302" w:rsidRDefault="00BC3302" w:rsidP="00BC3302">
      <w:pPr>
        <w:pStyle w:val="Pidipagina"/>
        <w:tabs>
          <w:tab w:val="clear" w:pos="4819"/>
          <w:tab w:val="clear" w:pos="9638"/>
        </w:tabs>
        <w:rPr>
          <w:rFonts w:cs="Arial"/>
          <w:szCs w:val="20"/>
          <w:lang w:val="en-GB"/>
        </w:rPr>
      </w:pPr>
    </w:p>
    <w:p w14:paraId="6FE1C254" w14:textId="5923BA77" w:rsidR="009046D8" w:rsidRDefault="003956DD" w:rsidP="003956DD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Competenze trasversali di cittadinanza</w:t>
      </w:r>
    </w:p>
    <w:p w14:paraId="6C132D78" w14:textId="77777777" w:rsidR="00062945" w:rsidRDefault="00062945" w:rsidP="003956DD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36C4376D" w14:textId="780D069A" w:rsidR="00062945" w:rsidRDefault="00FF546D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La chimica rappresenta un insostituibile</w:t>
      </w:r>
      <w:r w:rsidR="00D93396">
        <w:rPr>
          <w:rFonts w:cs="Arial"/>
          <w:sz w:val="28"/>
          <w:szCs w:val="28"/>
          <w:lang w:val="en-GB"/>
        </w:rPr>
        <w:t xml:space="preserve"> strumento di formazione e “lett</w:t>
      </w:r>
      <w:r w:rsidR="007B15C0">
        <w:rPr>
          <w:rFonts w:cs="Arial"/>
          <w:sz w:val="28"/>
          <w:szCs w:val="28"/>
          <w:lang w:val="en-GB"/>
        </w:rPr>
        <w:t>ura” del mondo naturale e tecnologico</w:t>
      </w:r>
      <w:r w:rsidR="00D83114">
        <w:rPr>
          <w:rFonts w:cs="Arial"/>
          <w:sz w:val="28"/>
          <w:szCs w:val="28"/>
          <w:lang w:val="en-GB"/>
        </w:rPr>
        <w:t xml:space="preserve">, grazie alla sua </w:t>
      </w:r>
      <w:r w:rsidR="006A4E0E">
        <w:rPr>
          <w:rFonts w:cs="Arial"/>
          <w:sz w:val="28"/>
          <w:szCs w:val="28"/>
          <w:lang w:val="en-GB"/>
        </w:rPr>
        <w:t>struttura concettuale e alla sue</w:t>
      </w:r>
      <w:r w:rsidR="00D83114">
        <w:rPr>
          <w:rFonts w:cs="Arial"/>
          <w:sz w:val="28"/>
          <w:szCs w:val="28"/>
          <w:lang w:val="en-GB"/>
        </w:rPr>
        <w:t xml:space="preserve"> </w:t>
      </w:r>
      <w:r w:rsidR="006A4E0E">
        <w:rPr>
          <w:rFonts w:cs="Arial"/>
          <w:sz w:val="28"/>
          <w:szCs w:val="28"/>
          <w:lang w:val="en-GB"/>
        </w:rPr>
        <w:t>metodologie di intervento</w:t>
      </w:r>
      <w:r w:rsidR="00654682">
        <w:rPr>
          <w:rFonts w:cs="Arial"/>
          <w:sz w:val="28"/>
          <w:szCs w:val="28"/>
          <w:lang w:val="en-GB"/>
        </w:rPr>
        <w:t xml:space="preserve"> sulla materia e sulle relative trasformazioni</w:t>
      </w:r>
      <w:r w:rsidR="002D0984">
        <w:rPr>
          <w:rFonts w:cs="Arial"/>
          <w:sz w:val="28"/>
          <w:szCs w:val="28"/>
          <w:lang w:val="en-GB"/>
        </w:rPr>
        <w:t>. Per far emergere questo ruolo culturale</w:t>
      </w:r>
      <w:r w:rsidR="005F5D86">
        <w:rPr>
          <w:rFonts w:cs="Arial"/>
          <w:sz w:val="28"/>
          <w:szCs w:val="28"/>
          <w:lang w:val="en-GB"/>
        </w:rPr>
        <w:t xml:space="preserve"> e formativo, lo studente dovra’ acquisire le seguenti</w:t>
      </w:r>
      <w:r w:rsidR="002E0BFC">
        <w:rPr>
          <w:rFonts w:cs="Arial"/>
          <w:sz w:val="28"/>
          <w:szCs w:val="28"/>
          <w:lang w:val="en-GB"/>
        </w:rPr>
        <w:t xml:space="preserve"> competenze:</w:t>
      </w:r>
    </w:p>
    <w:p w14:paraId="75A1CEA3" w14:textId="2B4952D4" w:rsidR="00461981" w:rsidRDefault="00B039B8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1.comprendere che la chimica e’ parte della conoscenza</w:t>
      </w:r>
      <w:r w:rsidR="001A2837">
        <w:rPr>
          <w:rFonts w:cs="Arial"/>
          <w:sz w:val="28"/>
          <w:szCs w:val="28"/>
          <w:lang w:val="en-GB"/>
        </w:rPr>
        <w:t xml:space="preserve"> della realta’e, quindi, essere</w:t>
      </w:r>
      <w:r w:rsidR="00C858C0">
        <w:rPr>
          <w:rFonts w:cs="Arial"/>
          <w:sz w:val="28"/>
          <w:szCs w:val="28"/>
          <w:lang w:val="en-GB"/>
        </w:rPr>
        <w:t xml:space="preserve"> sempre in atteggiamento di accoglienza e di curiosita’</w:t>
      </w:r>
      <w:r w:rsidR="00857476">
        <w:rPr>
          <w:rFonts w:cs="Arial"/>
          <w:sz w:val="28"/>
          <w:szCs w:val="28"/>
          <w:lang w:val="en-GB"/>
        </w:rPr>
        <w:t xml:space="preserve"> verso il mondo;</w:t>
      </w:r>
    </w:p>
    <w:p w14:paraId="17B58F5B" w14:textId="53CA2926" w:rsidR="00857476" w:rsidRDefault="00857476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2.individuare collegamenti e </w:t>
      </w:r>
      <w:r w:rsidR="007727E6">
        <w:rPr>
          <w:rFonts w:cs="Arial"/>
          <w:sz w:val="28"/>
          <w:szCs w:val="28"/>
          <w:lang w:val="en-GB"/>
        </w:rPr>
        <w:t>relazioni tra eventi apparentemente diversi per trovare</w:t>
      </w:r>
      <w:r w:rsidR="007F46D7">
        <w:rPr>
          <w:rFonts w:cs="Arial"/>
          <w:sz w:val="28"/>
          <w:szCs w:val="28"/>
          <w:lang w:val="en-GB"/>
        </w:rPr>
        <w:t xml:space="preserve"> nel proprio bagaglio culturale cio’ che serve</w:t>
      </w:r>
      <w:r w:rsidR="00700AE8">
        <w:rPr>
          <w:rFonts w:cs="Arial"/>
          <w:sz w:val="28"/>
          <w:szCs w:val="28"/>
          <w:lang w:val="en-GB"/>
        </w:rPr>
        <w:t xml:space="preserve"> </w:t>
      </w:r>
      <w:r w:rsidR="00105129">
        <w:rPr>
          <w:rFonts w:cs="Arial"/>
          <w:sz w:val="28"/>
          <w:szCs w:val="28"/>
          <w:lang w:val="en-GB"/>
        </w:rPr>
        <w:t>per interpretare ed analizzare le</w:t>
      </w:r>
      <w:r w:rsidR="00700AE8">
        <w:rPr>
          <w:rFonts w:cs="Arial"/>
          <w:sz w:val="28"/>
          <w:szCs w:val="28"/>
          <w:lang w:val="en-GB"/>
        </w:rPr>
        <w:t xml:space="preserve"> situazioni</w:t>
      </w:r>
      <w:r w:rsidR="00105129">
        <w:rPr>
          <w:rFonts w:cs="Arial"/>
          <w:sz w:val="28"/>
          <w:szCs w:val="28"/>
          <w:lang w:val="en-GB"/>
        </w:rPr>
        <w:t>;</w:t>
      </w:r>
    </w:p>
    <w:p w14:paraId="39177401" w14:textId="1D33D724" w:rsidR="00105129" w:rsidRDefault="00105129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3.</w:t>
      </w:r>
      <w:r w:rsidR="008D2955">
        <w:rPr>
          <w:rFonts w:cs="Arial"/>
          <w:sz w:val="28"/>
          <w:szCs w:val="28"/>
          <w:lang w:val="en-GB"/>
        </w:rPr>
        <w:t>essere in grado di costruire un pensiero autonomo agendo con la consapevolezza</w:t>
      </w:r>
      <w:r w:rsidR="005E12F7">
        <w:rPr>
          <w:rFonts w:cs="Arial"/>
          <w:sz w:val="28"/>
          <w:szCs w:val="28"/>
          <w:lang w:val="en-GB"/>
        </w:rPr>
        <w:t xml:space="preserve"> delle proprie azioni;</w:t>
      </w:r>
    </w:p>
    <w:p w14:paraId="3515B7AA" w14:textId="4E81BC8E" w:rsidR="005E12F7" w:rsidRDefault="005E12F7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4.essere in grado</w:t>
      </w:r>
      <w:r w:rsidR="008020EE">
        <w:rPr>
          <w:rFonts w:cs="Arial"/>
          <w:sz w:val="28"/>
          <w:szCs w:val="28"/>
          <w:lang w:val="en-GB"/>
        </w:rPr>
        <w:t xml:space="preserve"> di lavorare in gruppo nel pieno rispetto delle idee</w:t>
      </w:r>
      <w:r w:rsidR="00F028DB">
        <w:rPr>
          <w:rFonts w:cs="Arial"/>
          <w:sz w:val="28"/>
          <w:szCs w:val="28"/>
          <w:lang w:val="en-GB"/>
        </w:rPr>
        <w:t xml:space="preserve"> e delle esigenze altrui ed apportando un contributo </w:t>
      </w:r>
      <w:r w:rsidR="002740DE">
        <w:rPr>
          <w:rFonts w:cs="Arial"/>
          <w:sz w:val="28"/>
          <w:szCs w:val="28"/>
          <w:lang w:val="en-GB"/>
        </w:rPr>
        <w:t>utile;</w:t>
      </w:r>
    </w:p>
    <w:p w14:paraId="427CF2F7" w14:textId="607D6D6A" w:rsidR="002740DE" w:rsidRDefault="002740DE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5.essere</w:t>
      </w:r>
      <w:r w:rsidR="00C359C2">
        <w:rPr>
          <w:rFonts w:cs="Arial"/>
          <w:sz w:val="28"/>
          <w:szCs w:val="28"/>
          <w:lang w:val="en-GB"/>
        </w:rPr>
        <w:t xml:space="preserve"> in grado di </w:t>
      </w:r>
      <w:r w:rsidR="00C01650">
        <w:rPr>
          <w:rFonts w:cs="Arial"/>
          <w:sz w:val="28"/>
          <w:szCs w:val="28"/>
          <w:lang w:val="en-GB"/>
        </w:rPr>
        <w:t xml:space="preserve">comunicare all’altro, con </w:t>
      </w:r>
      <w:r w:rsidR="00C80B9E">
        <w:rPr>
          <w:rFonts w:cs="Arial"/>
          <w:sz w:val="28"/>
          <w:szCs w:val="28"/>
          <w:lang w:val="en-GB"/>
        </w:rPr>
        <w:t>un</w:t>
      </w:r>
      <w:r w:rsidR="00C01650">
        <w:rPr>
          <w:rFonts w:cs="Arial"/>
          <w:sz w:val="28"/>
          <w:szCs w:val="28"/>
          <w:lang w:val="en-GB"/>
        </w:rPr>
        <w:t xml:space="preserve"> l</w:t>
      </w:r>
      <w:r w:rsidR="009B3495">
        <w:rPr>
          <w:rFonts w:cs="Arial"/>
          <w:sz w:val="28"/>
          <w:szCs w:val="28"/>
          <w:lang w:val="en-GB"/>
        </w:rPr>
        <w:t>inguaggio corretto ed</w:t>
      </w:r>
      <w:r w:rsidR="00D77731">
        <w:rPr>
          <w:rFonts w:cs="Arial"/>
          <w:sz w:val="28"/>
          <w:szCs w:val="28"/>
          <w:lang w:val="en-GB"/>
        </w:rPr>
        <w:t xml:space="preserve"> appropriato, il proprio</w:t>
      </w:r>
      <w:r w:rsidR="009242B7">
        <w:rPr>
          <w:rFonts w:cs="Arial"/>
          <w:sz w:val="28"/>
          <w:szCs w:val="28"/>
          <w:lang w:val="en-GB"/>
        </w:rPr>
        <w:t xml:space="preserve"> pensiero;</w:t>
      </w:r>
    </w:p>
    <w:p w14:paraId="5F44AEDD" w14:textId="6EDCCAAB" w:rsidR="00D77731" w:rsidRDefault="00D77731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6.</w:t>
      </w:r>
      <w:r w:rsidR="00C80B9E">
        <w:rPr>
          <w:rFonts w:cs="Arial"/>
          <w:sz w:val="28"/>
          <w:szCs w:val="28"/>
          <w:lang w:val="en-GB"/>
        </w:rPr>
        <w:t>saper</w:t>
      </w:r>
      <w:r w:rsidR="009242B7">
        <w:rPr>
          <w:rFonts w:cs="Arial"/>
          <w:sz w:val="28"/>
          <w:szCs w:val="28"/>
          <w:lang w:val="en-GB"/>
        </w:rPr>
        <w:t xml:space="preserve"> pianificare</w:t>
      </w:r>
      <w:r w:rsidR="005A199A">
        <w:rPr>
          <w:rFonts w:cs="Arial"/>
          <w:sz w:val="28"/>
          <w:szCs w:val="28"/>
          <w:lang w:val="en-GB"/>
        </w:rPr>
        <w:t xml:space="preserve"> un’attivita’o un lavoro;</w:t>
      </w:r>
    </w:p>
    <w:p w14:paraId="6C114DA6" w14:textId="605D3441" w:rsidR="005A199A" w:rsidRDefault="005A199A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7.essere in grado</w:t>
      </w:r>
      <w:r w:rsidR="005C6415">
        <w:rPr>
          <w:rFonts w:cs="Arial"/>
          <w:sz w:val="28"/>
          <w:szCs w:val="28"/>
          <w:lang w:val="en-GB"/>
        </w:rPr>
        <w:t xml:space="preserve"> di analizzare e risolvere </w:t>
      </w:r>
      <w:r w:rsidR="00EC33B3">
        <w:rPr>
          <w:rFonts w:cs="Arial"/>
          <w:sz w:val="28"/>
          <w:szCs w:val="28"/>
          <w:lang w:val="en-GB"/>
        </w:rPr>
        <w:t>un problema;</w:t>
      </w:r>
    </w:p>
    <w:p w14:paraId="7EFD8ED3" w14:textId="538DFA2A" w:rsidR="00EC33B3" w:rsidRDefault="00EC33B3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8.comprendere che la chimica e’</w:t>
      </w:r>
      <w:r w:rsidR="00EA69FA">
        <w:rPr>
          <w:rFonts w:cs="Arial"/>
          <w:sz w:val="28"/>
          <w:szCs w:val="28"/>
          <w:lang w:val="en-GB"/>
        </w:rPr>
        <w:t xml:space="preserve"> strettamente connessa agli interventi dell’ uomo</w:t>
      </w:r>
      <w:r w:rsidR="00C31843">
        <w:rPr>
          <w:rFonts w:cs="Arial"/>
          <w:sz w:val="28"/>
          <w:szCs w:val="28"/>
          <w:lang w:val="en-GB"/>
        </w:rPr>
        <w:t xml:space="preserve"> sulla realta’ ambientale e socio-economica e,</w:t>
      </w:r>
      <w:r w:rsidR="002A72DF">
        <w:rPr>
          <w:rFonts w:cs="Arial"/>
          <w:sz w:val="28"/>
          <w:szCs w:val="28"/>
          <w:lang w:val="en-GB"/>
        </w:rPr>
        <w:t xml:space="preserve">quindi,trarre informazioni( </w:t>
      </w:r>
      <w:r w:rsidR="002A72DF">
        <w:rPr>
          <w:rFonts w:cs="Arial"/>
          <w:sz w:val="28"/>
          <w:szCs w:val="28"/>
          <w:lang w:val="en-GB"/>
        </w:rPr>
        <w:lastRenderedPageBreak/>
        <w:t>da riviste, giornali,</w:t>
      </w:r>
      <w:r w:rsidR="004502B3">
        <w:rPr>
          <w:rFonts w:cs="Arial"/>
          <w:sz w:val="28"/>
          <w:szCs w:val="28"/>
          <w:lang w:val="en-GB"/>
        </w:rPr>
        <w:t xml:space="preserve"> internet) per costruirsi delle opinioni e/o delle conoscenze</w:t>
      </w:r>
      <w:r w:rsidR="00803BD1">
        <w:rPr>
          <w:rFonts w:cs="Arial"/>
          <w:sz w:val="28"/>
          <w:szCs w:val="28"/>
          <w:lang w:val="en-GB"/>
        </w:rPr>
        <w:t xml:space="preserve"> sugli</w:t>
      </w:r>
      <w:r w:rsidR="007F0EB2">
        <w:rPr>
          <w:rFonts w:cs="Arial"/>
          <w:sz w:val="28"/>
          <w:szCs w:val="28"/>
          <w:lang w:val="en-GB"/>
        </w:rPr>
        <w:t xml:space="preserve"> argomenti di interesse.</w:t>
      </w:r>
    </w:p>
    <w:p w14:paraId="2C14B4FB" w14:textId="77777777" w:rsidR="005E525C" w:rsidRDefault="005E525C" w:rsidP="003956DD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</w:p>
    <w:p w14:paraId="24F2172B" w14:textId="531FD296" w:rsidR="00122CE9" w:rsidRPr="00122CE9" w:rsidRDefault="00122CE9" w:rsidP="003956DD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Quadro degli obiettivi </w:t>
      </w:r>
      <w:r w:rsidR="003C496C">
        <w:rPr>
          <w:rFonts w:cs="Arial"/>
          <w:b/>
          <w:sz w:val="32"/>
          <w:szCs w:val="32"/>
          <w:lang w:val="en-GB"/>
        </w:rPr>
        <w:t>(</w:t>
      </w:r>
      <w:r>
        <w:rPr>
          <w:rFonts w:cs="Arial"/>
          <w:b/>
          <w:sz w:val="32"/>
          <w:szCs w:val="32"/>
          <w:lang w:val="en-GB"/>
        </w:rPr>
        <w:t>minimi</w:t>
      </w:r>
      <w:r w:rsidR="003C496C">
        <w:rPr>
          <w:rFonts w:cs="Arial"/>
          <w:b/>
          <w:sz w:val="32"/>
          <w:szCs w:val="32"/>
          <w:lang w:val="en-GB"/>
        </w:rPr>
        <w:t>,</w:t>
      </w:r>
      <w:r w:rsidR="00B523F6">
        <w:rPr>
          <w:rFonts w:cs="Arial"/>
          <w:b/>
          <w:sz w:val="32"/>
          <w:szCs w:val="32"/>
          <w:lang w:val="en-GB"/>
        </w:rPr>
        <w:t>intermedi,finali ) in riferimento agli assi.</w:t>
      </w:r>
    </w:p>
    <w:p w14:paraId="42E91404" w14:textId="77777777" w:rsidR="009046D8" w:rsidRPr="004D1C72" w:rsidRDefault="009046D8" w:rsidP="00CB44ED">
      <w:pPr>
        <w:pStyle w:val="Pidipagina"/>
        <w:tabs>
          <w:tab w:val="clear" w:pos="4819"/>
          <w:tab w:val="clear" w:pos="9638"/>
        </w:tabs>
        <w:rPr>
          <w:rFonts w:cs="Arial"/>
          <w:szCs w:val="20"/>
        </w:rPr>
      </w:pPr>
    </w:p>
    <w:p w14:paraId="02B1AEE7" w14:textId="7284C7B2" w:rsidR="009046D8" w:rsidRDefault="007A6721" w:rsidP="007A6721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Gli obiettivi</w:t>
      </w:r>
      <w:r w:rsidR="00CD4DD4">
        <w:rPr>
          <w:rFonts w:cs="Arial"/>
          <w:sz w:val="28"/>
          <w:szCs w:val="28"/>
          <w:lang w:val="en-GB"/>
        </w:rPr>
        <w:t xml:space="preserve"> minimi</w:t>
      </w:r>
      <w:r w:rsidR="009032D2">
        <w:rPr>
          <w:rFonts w:cs="Arial"/>
          <w:sz w:val="28"/>
          <w:szCs w:val="28"/>
          <w:lang w:val="en-GB"/>
        </w:rPr>
        <w:t xml:space="preserve"> da raggiungere a fine biennio sono:</w:t>
      </w:r>
    </w:p>
    <w:p w14:paraId="1862673A" w14:textId="6545EAE7" w:rsidR="0009339F" w:rsidRDefault="0009339F" w:rsidP="0009339F">
      <w:pPr>
        <w:pStyle w:val="Pidipagina"/>
        <w:numPr>
          <w:ilvl w:val="0"/>
          <w:numId w:val="33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Consapevolezza del valore culturale oltre</w:t>
      </w:r>
      <w:r w:rsidR="0029306D">
        <w:rPr>
          <w:rFonts w:cs="Arial"/>
          <w:sz w:val="28"/>
          <w:szCs w:val="28"/>
          <w:lang w:val="en-GB"/>
        </w:rPr>
        <w:t xml:space="preserve"> che pratico della chimica e del contributo che </w:t>
      </w:r>
      <w:r w:rsidR="00BA1117">
        <w:rPr>
          <w:rFonts w:cs="Arial"/>
          <w:sz w:val="28"/>
          <w:szCs w:val="28"/>
          <w:lang w:val="en-GB"/>
        </w:rPr>
        <w:t xml:space="preserve">questa disciplina ha fornito e fornisce allo sviluppo </w:t>
      </w:r>
      <w:r w:rsidR="00A538BF">
        <w:rPr>
          <w:rFonts w:cs="Arial"/>
          <w:sz w:val="28"/>
          <w:szCs w:val="28"/>
          <w:lang w:val="en-GB"/>
        </w:rPr>
        <w:t>della tecnologia;</w:t>
      </w:r>
    </w:p>
    <w:p w14:paraId="23B80288" w14:textId="35F224AE" w:rsidR="00A538BF" w:rsidRDefault="00280371" w:rsidP="0009339F">
      <w:pPr>
        <w:pStyle w:val="Pidipagina"/>
        <w:numPr>
          <w:ilvl w:val="0"/>
          <w:numId w:val="33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</w:t>
      </w:r>
      <w:r w:rsidR="00A538BF">
        <w:rPr>
          <w:rFonts w:cs="Arial"/>
          <w:sz w:val="28"/>
          <w:szCs w:val="28"/>
          <w:lang w:val="en-GB"/>
        </w:rPr>
        <w:t>omprensione</w:t>
      </w:r>
      <w:r>
        <w:rPr>
          <w:rFonts w:cs="Arial"/>
          <w:sz w:val="28"/>
          <w:szCs w:val="28"/>
          <w:lang w:val="en-GB"/>
        </w:rPr>
        <w:t xml:space="preserve"> dei nodi fondamentali della sviluppo </w:t>
      </w:r>
      <w:r w:rsidR="00174F8A">
        <w:rPr>
          <w:rFonts w:cs="Arial"/>
          <w:sz w:val="28"/>
          <w:szCs w:val="28"/>
          <w:lang w:val="en-GB"/>
        </w:rPr>
        <w:t>del</w:t>
      </w:r>
      <w:r>
        <w:rPr>
          <w:rFonts w:cs="Arial"/>
          <w:sz w:val="28"/>
          <w:szCs w:val="28"/>
          <w:lang w:val="en-GB"/>
        </w:rPr>
        <w:t xml:space="preserve"> pensiero</w:t>
      </w:r>
      <w:r w:rsidR="00174F8A">
        <w:rPr>
          <w:rFonts w:cs="Arial"/>
          <w:sz w:val="28"/>
          <w:szCs w:val="28"/>
          <w:lang w:val="en-GB"/>
        </w:rPr>
        <w:t xml:space="preserve"> chimico</w:t>
      </w:r>
    </w:p>
    <w:p w14:paraId="15AD5713" w14:textId="528228BD" w:rsidR="00174F8A" w:rsidRDefault="00174F8A" w:rsidP="0009339F">
      <w:pPr>
        <w:pStyle w:val="Pidipagina"/>
        <w:numPr>
          <w:ilvl w:val="0"/>
          <w:numId w:val="33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Acquisizione di semplici abilita’</w:t>
      </w:r>
      <w:r w:rsidR="00311109">
        <w:rPr>
          <w:rFonts w:cs="Arial"/>
          <w:sz w:val="28"/>
          <w:szCs w:val="28"/>
          <w:lang w:val="en-GB"/>
        </w:rPr>
        <w:t>operative di tipo chimico</w:t>
      </w:r>
    </w:p>
    <w:p w14:paraId="2D027653" w14:textId="77777777" w:rsidR="00311109" w:rsidRDefault="00311109" w:rsidP="00311109">
      <w:pPr>
        <w:pStyle w:val="Pidipagina"/>
        <w:tabs>
          <w:tab w:val="clear" w:pos="4819"/>
          <w:tab w:val="clear" w:pos="9638"/>
        </w:tabs>
        <w:ind w:left="720"/>
        <w:rPr>
          <w:rFonts w:cs="Arial"/>
          <w:sz w:val="28"/>
          <w:szCs w:val="28"/>
          <w:lang w:val="en-GB"/>
        </w:rPr>
      </w:pPr>
    </w:p>
    <w:p w14:paraId="1F65D365" w14:textId="6FEBBA06" w:rsidR="003002E7" w:rsidRDefault="003002E7" w:rsidP="00311109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Con ri</w:t>
      </w:r>
      <w:r w:rsidR="005B028F">
        <w:rPr>
          <w:rFonts w:cs="Arial"/>
          <w:sz w:val="28"/>
          <w:szCs w:val="28"/>
          <w:lang w:val="en-GB"/>
        </w:rPr>
        <w:t>ferimento agli obiettivi intermedi, gli alunni dovranno dimostrare</w:t>
      </w:r>
      <w:r w:rsidR="00F8476F">
        <w:rPr>
          <w:rFonts w:cs="Arial"/>
          <w:sz w:val="28"/>
          <w:szCs w:val="28"/>
          <w:lang w:val="en-GB"/>
        </w:rPr>
        <w:t xml:space="preserve"> di essere in grado di :</w:t>
      </w:r>
    </w:p>
    <w:p w14:paraId="68AFB8CB" w14:textId="3D6691C7" w:rsidR="00385B7F" w:rsidRDefault="00607F96" w:rsidP="00385B7F">
      <w:pPr>
        <w:pStyle w:val="Pidipagina"/>
        <w:numPr>
          <w:ilvl w:val="0"/>
          <w:numId w:val="35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Capacita’</w:t>
      </w:r>
      <w:r w:rsidR="001A681B">
        <w:rPr>
          <w:rFonts w:cs="Arial"/>
          <w:sz w:val="28"/>
          <w:szCs w:val="28"/>
          <w:lang w:val="en-GB"/>
        </w:rPr>
        <w:t xml:space="preserve"> di esaminare fatti e fenomeni riconoscendo analogie</w:t>
      </w:r>
      <w:r w:rsidR="00C601D7">
        <w:rPr>
          <w:rFonts w:cs="Arial"/>
          <w:sz w:val="28"/>
          <w:szCs w:val="28"/>
          <w:lang w:val="en-GB"/>
        </w:rPr>
        <w:t xml:space="preserve"> e differenze.</w:t>
      </w:r>
    </w:p>
    <w:p w14:paraId="1D45C4E5" w14:textId="21D733AC" w:rsidR="009B42F9" w:rsidRDefault="00C601D7" w:rsidP="00385B7F">
      <w:pPr>
        <w:pStyle w:val="Pidipagina"/>
        <w:numPr>
          <w:ilvl w:val="0"/>
          <w:numId w:val="35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Capacita’di porsi</w:t>
      </w:r>
      <w:r w:rsidR="00555ACD">
        <w:rPr>
          <w:rFonts w:cs="Arial"/>
          <w:sz w:val="28"/>
          <w:szCs w:val="28"/>
          <w:lang w:val="en-GB"/>
        </w:rPr>
        <w:t xml:space="preserve"> problemi, di verificare ipotesi, di prospettare soluzioni</w:t>
      </w:r>
      <w:r w:rsidR="00127350">
        <w:rPr>
          <w:rFonts w:cs="Arial"/>
          <w:sz w:val="28"/>
          <w:szCs w:val="28"/>
          <w:lang w:val="en-GB"/>
        </w:rPr>
        <w:t>.</w:t>
      </w:r>
    </w:p>
    <w:p w14:paraId="0A513E30" w14:textId="517ECC75" w:rsidR="00220251" w:rsidRDefault="00127350" w:rsidP="00385B7F">
      <w:pPr>
        <w:pStyle w:val="Pidipagina"/>
        <w:numPr>
          <w:ilvl w:val="0"/>
          <w:numId w:val="35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Abitudini alle operazioni </w:t>
      </w:r>
      <w:r w:rsidR="00D20AD9">
        <w:rPr>
          <w:rFonts w:cs="Arial"/>
          <w:sz w:val="28"/>
          <w:szCs w:val="28"/>
          <w:lang w:val="en-GB"/>
        </w:rPr>
        <w:t>logiche proprie dei processi cognitivi.</w:t>
      </w:r>
    </w:p>
    <w:p w14:paraId="66030BC9" w14:textId="63387318" w:rsidR="00D749A4" w:rsidRDefault="00B87969" w:rsidP="00D749A4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 </w:t>
      </w:r>
    </w:p>
    <w:p w14:paraId="72BD4CCE" w14:textId="0781F480" w:rsidR="00B87969" w:rsidRDefault="00B87969" w:rsidP="00D749A4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Gli obiettivi finali</w:t>
      </w:r>
      <w:r w:rsidR="008D10AF">
        <w:rPr>
          <w:rFonts w:cs="Arial"/>
          <w:sz w:val="28"/>
          <w:szCs w:val="28"/>
          <w:lang w:val="en-GB"/>
        </w:rPr>
        <w:t xml:space="preserve"> che ci si propone di raggiungere sono:</w:t>
      </w:r>
    </w:p>
    <w:p w14:paraId="426A6A6F" w14:textId="5682C68E" w:rsidR="008D10AF" w:rsidRDefault="00E72573" w:rsidP="008D10AF">
      <w:pPr>
        <w:pStyle w:val="Pidipagina"/>
        <w:numPr>
          <w:ilvl w:val="0"/>
          <w:numId w:val="36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Uso dei linguaggi specifici, per comunicare in maniera adeguata</w:t>
      </w:r>
      <w:r w:rsidR="00EA1F74">
        <w:rPr>
          <w:rFonts w:cs="Arial"/>
          <w:sz w:val="28"/>
          <w:szCs w:val="28"/>
          <w:lang w:val="en-GB"/>
        </w:rPr>
        <w:t xml:space="preserve"> le conoscenze acquisite;</w:t>
      </w:r>
    </w:p>
    <w:p w14:paraId="5B3526DC" w14:textId="7F81B000" w:rsidR="00CF322B" w:rsidRDefault="00DE01DC" w:rsidP="008D10AF">
      <w:pPr>
        <w:pStyle w:val="Pidipagina"/>
        <w:numPr>
          <w:ilvl w:val="0"/>
          <w:numId w:val="36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Sviluppo delle capacita’di osservazione, di </w:t>
      </w:r>
      <w:r w:rsidR="008238FA">
        <w:rPr>
          <w:rFonts w:cs="Arial"/>
          <w:sz w:val="28"/>
          <w:szCs w:val="28"/>
          <w:lang w:val="en-GB"/>
        </w:rPr>
        <w:t>comprensione e di razionalizzazione.</w:t>
      </w:r>
    </w:p>
    <w:p w14:paraId="38B25CEE" w14:textId="10496F95" w:rsidR="004333D6" w:rsidRDefault="008238FA" w:rsidP="008238FA">
      <w:pPr>
        <w:pStyle w:val="Pidipagina"/>
        <w:numPr>
          <w:ilvl w:val="0"/>
          <w:numId w:val="36"/>
        </w:numPr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Presa</w:t>
      </w:r>
      <w:r w:rsidR="00010268">
        <w:rPr>
          <w:rFonts w:cs="Arial"/>
          <w:sz w:val="28"/>
          <w:szCs w:val="28"/>
          <w:lang w:val="en-GB"/>
        </w:rPr>
        <w:t xml:space="preserve"> di coscienza del rapporto tra il progresso scientifico e l’ evoluzione</w:t>
      </w:r>
      <w:r w:rsidR="00CF728F">
        <w:rPr>
          <w:rFonts w:cs="Arial"/>
          <w:sz w:val="28"/>
          <w:szCs w:val="28"/>
          <w:lang w:val="en-GB"/>
        </w:rPr>
        <w:t xml:space="preserve"> della societa’, nei suoi aspetti storici, economici</w:t>
      </w:r>
    </w:p>
    <w:p w14:paraId="20D68203" w14:textId="17480955" w:rsidR="00CB44ED" w:rsidRPr="00C12B8F" w:rsidRDefault="00FF37E3" w:rsidP="00C12B8F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Articolazione delle competenze in abilita’ e </w:t>
      </w:r>
      <w:r w:rsidR="00C12B8F">
        <w:rPr>
          <w:rFonts w:cs="Arial"/>
          <w:b/>
          <w:sz w:val="32"/>
          <w:szCs w:val="32"/>
          <w:lang w:val="en-GB"/>
        </w:rPr>
        <w:t>conoscenze</w:t>
      </w:r>
    </w:p>
    <w:p w14:paraId="6046685B" w14:textId="77777777" w:rsidR="00CB44ED" w:rsidRPr="00CE774B" w:rsidRDefault="00CB44ED" w:rsidP="009A4092">
      <w:pPr>
        <w:pStyle w:val="Pidipagina"/>
        <w:tabs>
          <w:tab w:val="clear" w:pos="4819"/>
          <w:tab w:val="clear" w:pos="9638"/>
        </w:tabs>
        <w:ind w:left="360"/>
        <w:rPr>
          <w:rFonts w:cs="Arial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6"/>
        <w:gridCol w:w="2646"/>
        <w:gridCol w:w="2646"/>
      </w:tblGrid>
      <w:tr w:rsidR="004D1C72" w:rsidRPr="00405725" w14:paraId="2E9AFA74" w14:textId="77777777" w:rsidTr="004D1C72">
        <w:tc>
          <w:tcPr>
            <w:tcW w:w="2646" w:type="dxa"/>
          </w:tcPr>
          <w:p w14:paraId="081E5EE7" w14:textId="77777777" w:rsidR="00CB44ED" w:rsidRPr="00405725" w:rsidRDefault="00CB44ED" w:rsidP="005164DA">
            <w:pPr>
              <w:pStyle w:val="Default"/>
              <w:jc w:val="center"/>
              <w:rPr>
                <w:color w:val="auto"/>
              </w:rPr>
            </w:pPr>
            <w:r w:rsidRPr="00405725">
              <w:rPr>
                <w:color w:val="auto"/>
              </w:rPr>
              <w:t>COMPETENZE</w:t>
            </w:r>
          </w:p>
        </w:tc>
        <w:tc>
          <w:tcPr>
            <w:tcW w:w="2646" w:type="dxa"/>
          </w:tcPr>
          <w:p w14:paraId="102B705B" w14:textId="77777777" w:rsidR="00CB44ED" w:rsidRPr="00405725" w:rsidRDefault="00CB44ED" w:rsidP="00CB44ED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ABILITÀ</w:t>
            </w:r>
          </w:p>
        </w:tc>
        <w:tc>
          <w:tcPr>
            <w:tcW w:w="2646" w:type="dxa"/>
          </w:tcPr>
          <w:p w14:paraId="6D81FB84" w14:textId="77777777" w:rsidR="00CB44ED" w:rsidRPr="00405725" w:rsidRDefault="00CB44ED" w:rsidP="005164DA">
            <w:pPr>
              <w:pStyle w:val="Default"/>
              <w:jc w:val="center"/>
              <w:rPr>
                <w:color w:val="auto"/>
              </w:rPr>
            </w:pPr>
            <w:r w:rsidRPr="00405725">
              <w:rPr>
                <w:color w:val="auto"/>
              </w:rPr>
              <w:t>CONOSCENZE</w:t>
            </w:r>
          </w:p>
        </w:tc>
      </w:tr>
      <w:tr w:rsidR="004D1C72" w:rsidRPr="00405725" w14:paraId="663A82DE" w14:textId="77777777" w:rsidTr="00051E7C">
        <w:tc>
          <w:tcPr>
            <w:tcW w:w="2646" w:type="dxa"/>
            <w:vAlign w:val="center"/>
          </w:tcPr>
          <w:p w14:paraId="47210FDD" w14:textId="4953C44F" w:rsidR="00CB44ED" w:rsidRDefault="000F2333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L’alunno, in base all’</w:t>
            </w:r>
            <w:r w:rsidR="00A138C1">
              <w:rPr>
                <w:sz w:val="20"/>
                <w:szCs w:val="20"/>
                <w:lang w:val="en-GB"/>
              </w:rPr>
              <w:t>impostazione sperime</w:t>
            </w:r>
            <w:r w:rsidR="00F9786E">
              <w:rPr>
                <w:sz w:val="20"/>
                <w:szCs w:val="20"/>
                <w:lang w:val="en-GB"/>
              </w:rPr>
              <w:t>ntale della materia, sara’ in grado di collegare</w:t>
            </w:r>
            <w:r w:rsidR="00694AC1">
              <w:rPr>
                <w:sz w:val="20"/>
                <w:szCs w:val="20"/>
                <w:lang w:val="en-GB"/>
              </w:rPr>
              <w:t xml:space="preserve"> la realta’ pratica con le conoscenze acquisite; </w:t>
            </w:r>
            <w:r w:rsidR="00A538C9">
              <w:rPr>
                <w:sz w:val="20"/>
                <w:szCs w:val="20"/>
                <w:lang w:val="en-GB"/>
              </w:rPr>
              <w:t>a tal fine, anche</w:t>
            </w:r>
            <w:r w:rsidR="00442EA7">
              <w:rPr>
                <w:sz w:val="20"/>
                <w:szCs w:val="20"/>
                <w:lang w:val="en-GB"/>
              </w:rPr>
              <w:t xml:space="preserve"> con</w:t>
            </w:r>
            <w:r w:rsidR="008635D6">
              <w:rPr>
                <w:sz w:val="20"/>
                <w:szCs w:val="20"/>
                <w:lang w:val="en-GB"/>
              </w:rPr>
              <w:t xml:space="preserve"> le esperienze di</w:t>
            </w:r>
            <w:r w:rsidR="00A538C9">
              <w:rPr>
                <w:sz w:val="20"/>
                <w:szCs w:val="20"/>
                <w:lang w:val="en-GB"/>
              </w:rPr>
              <w:t xml:space="preserve"> laboratorio</w:t>
            </w:r>
            <w:r w:rsidR="00051E7C">
              <w:rPr>
                <w:sz w:val="20"/>
                <w:szCs w:val="20"/>
                <w:lang w:val="en-GB"/>
              </w:rPr>
              <w:t>, in particolare</w:t>
            </w:r>
            <w:r w:rsidR="00D33F4E">
              <w:rPr>
                <w:sz w:val="20"/>
                <w:szCs w:val="20"/>
                <w:lang w:val="en-GB"/>
              </w:rPr>
              <w:t xml:space="preserve">, </w:t>
            </w:r>
            <w:r w:rsidR="007E0AB8">
              <w:rPr>
                <w:sz w:val="20"/>
                <w:szCs w:val="20"/>
                <w:lang w:val="en-GB"/>
              </w:rPr>
              <w:t>l’allievo dovra’ essere in grado di sfruttare alternativamente</w:t>
            </w:r>
            <w:r w:rsidR="009E2ECF">
              <w:rPr>
                <w:sz w:val="20"/>
                <w:szCs w:val="20"/>
                <w:lang w:val="en-GB"/>
              </w:rPr>
              <w:t xml:space="preserve"> entrambi i percorsi del processo</w:t>
            </w:r>
            <w:r w:rsidR="00E12B75">
              <w:rPr>
                <w:sz w:val="20"/>
                <w:szCs w:val="20"/>
                <w:lang w:val="en-GB"/>
              </w:rPr>
              <w:t xml:space="preserve"> delle comprensioni concettuali;</w:t>
            </w:r>
            <w:r w:rsidR="00E96168">
              <w:rPr>
                <w:sz w:val="20"/>
                <w:szCs w:val="20"/>
                <w:lang w:val="en-GB"/>
              </w:rPr>
              <w:t xml:space="preserve"> </w:t>
            </w:r>
          </w:p>
          <w:p w14:paraId="0E68D113" w14:textId="4D5C52BA" w:rsidR="00224930" w:rsidRDefault="005329CA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a)dalla legge ai </w:t>
            </w:r>
            <w:r w:rsidR="00E64EB8">
              <w:rPr>
                <w:sz w:val="20"/>
                <w:szCs w:val="20"/>
                <w:lang w:val="en-GB"/>
              </w:rPr>
              <w:t>risultati sperimentali</w:t>
            </w:r>
            <w:r w:rsidR="007E046E">
              <w:rPr>
                <w:sz w:val="20"/>
                <w:szCs w:val="20"/>
                <w:lang w:val="en-GB"/>
              </w:rPr>
              <w:t>;</w:t>
            </w:r>
          </w:p>
          <w:p w14:paraId="2FAFB4C7" w14:textId="1650B14A" w:rsidR="007E046E" w:rsidRDefault="007E046E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 xml:space="preserve">b)dai </w:t>
            </w:r>
            <w:r w:rsidR="003C4E65">
              <w:rPr>
                <w:sz w:val="20"/>
                <w:szCs w:val="20"/>
                <w:lang w:val="en-GB"/>
              </w:rPr>
              <w:t>dati sperimentali</w:t>
            </w:r>
            <w:r w:rsidR="003B38A2">
              <w:rPr>
                <w:sz w:val="20"/>
                <w:szCs w:val="20"/>
                <w:lang w:val="en-GB"/>
              </w:rPr>
              <w:t xml:space="preserve"> alla formulazione di ipotesi</w:t>
            </w:r>
            <w:r w:rsidR="004E783F">
              <w:rPr>
                <w:sz w:val="20"/>
                <w:szCs w:val="20"/>
                <w:lang w:val="en-GB"/>
              </w:rPr>
              <w:t>, teorie, leggi</w:t>
            </w:r>
            <w:r w:rsidR="00247C23">
              <w:rPr>
                <w:sz w:val="20"/>
                <w:szCs w:val="20"/>
                <w:lang w:val="en-GB"/>
              </w:rPr>
              <w:t>.</w:t>
            </w:r>
            <w:r w:rsidR="008910F6">
              <w:rPr>
                <w:sz w:val="20"/>
                <w:szCs w:val="20"/>
                <w:lang w:val="en-GB"/>
              </w:rPr>
              <w:t xml:space="preserve"> In particolare</w:t>
            </w:r>
            <w:r w:rsidR="00F46A1B">
              <w:rPr>
                <w:sz w:val="20"/>
                <w:szCs w:val="20"/>
                <w:lang w:val="en-GB"/>
              </w:rPr>
              <w:t xml:space="preserve">,le competenze da </w:t>
            </w:r>
            <w:r w:rsidR="009709C4">
              <w:rPr>
                <w:sz w:val="20"/>
                <w:szCs w:val="20"/>
                <w:lang w:val="en-GB"/>
              </w:rPr>
              <w:t>raggiungere saranno:</w:t>
            </w:r>
          </w:p>
          <w:p w14:paraId="6680928F" w14:textId="1B6E0B3C" w:rsidR="009709C4" w:rsidRDefault="009709C4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-Saper convertire le unita’ </w:t>
            </w:r>
            <w:r w:rsidR="00E9337E">
              <w:rPr>
                <w:sz w:val="20"/>
                <w:szCs w:val="20"/>
                <w:lang w:val="en-GB"/>
              </w:rPr>
              <w:t>di misura</w:t>
            </w:r>
          </w:p>
          <w:p w14:paraId="329D2226" w14:textId="60C3623D" w:rsidR="00E9337E" w:rsidRDefault="00E9337E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-Saper individuare lo strumento di misura piu’ adatto</w:t>
            </w:r>
            <w:r w:rsidR="00F67C69">
              <w:rPr>
                <w:sz w:val="20"/>
                <w:szCs w:val="20"/>
                <w:lang w:val="en-GB"/>
              </w:rPr>
              <w:t xml:space="preserve"> per effettuare la misura delle relative grandezze</w:t>
            </w:r>
          </w:p>
          <w:p w14:paraId="676C6663" w14:textId="126D50A7" w:rsidR="0017697B" w:rsidRDefault="0017697B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Saper </w:t>
            </w:r>
            <w:r w:rsidR="00661B32">
              <w:rPr>
                <w:sz w:val="20"/>
                <w:szCs w:val="20"/>
                <w:lang w:val="en-GB"/>
              </w:rPr>
              <w:t>spiegare le caratteristiche principali della materia</w:t>
            </w:r>
            <w:r w:rsidR="005844B0">
              <w:rPr>
                <w:sz w:val="20"/>
                <w:szCs w:val="20"/>
                <w:lang w:val="en-GB"/>
              </w:rPr>
              <w:t xml:space="preserve"> nei suoi diversi stati di aggregazione</w:t>
            </w:r>
          </w:p>
          <w:p w14:paraId="49A22A6D" w14:textId="6E838D3D" w:rsidR="005844B0" w:rsidRDefault="005844B0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 Fornire una spiegazione</w:t>
            </w:r>
            <w:r w:rsidR="00080534">
              <w:rPr>
                <w:sz w:val="20"/>
                <w:szCs w:val="20"/>
                <w:lang w:val="en-GB"/>
              </w:rPr>
              <w:t xml:space="preserve"> su come avvengono i </w:t>
            </w:r>
            <w:r w:rsidR="00E63A5C">
              <w:rPr>
                <w:sz w:val="20"/>
                <w:szCs w:val="20"/>
                <w:lang w:val="en-GB"/>
              </w:rPr>
              <w:t>passaggi di stato</w:t>
            </w:r>
          </w:p>
          <w:p w14:paraId="2F0CAD31" w14:textId="4C3537E0" w:rsidR="009A40A5" w:rsidRDefault="009A40A5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 Sapere come si effettua una filtrazione ed una distillazione</w:t>
            </w:r>
          </w:p>
          <w:p w14:paraId="0FA97180" w14:textId="7F9596E9" w:rsidR="00247A88" w:rsidRDefault="00247A88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-Saper spiegare la legge di Lavoisier</w:t>
            </w:r>
            <w:r w:rsidR="00940EC6">
              <w:rPr>
                <w:sz w:val="20"/>
                <w:szCs w:val="20"/>
                <w:lang w:val="en-GB"/>
              </w:rPr>
              <w:t xml:space="preserve"> e quella di conservazione dell’ energia fornendo degli esempi</w:t>
            </w:r>
          </w:p>
          <w:p w14:paraId="7329797A" w14:textId="37084D9A" w:rsidR="00D66585" w:rsidRDefault="00D66585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-Saper passare da moli a grammi</w:t>
            </w:r>
            <w:r w:rsidR="00C27692">
              <w:rPr>
                <w:sz w:val="20"/>
                <w:szCs w:val="20"/>
                <w:lang w:val="en-GB"/>
              </w:rPr>
              <w:t xml:space="preserve"> e viceversa</w:t>
            </w:r>
          </w:p>
          <w:p w14:paraId="1DE8EB95" w14:textId="08FDFB3F" w:rsidR="00C27692" w:rsidRDefault="00C27692" w:rsidP="00CB44ED">
            <w:pPr>
              <w:pStyle w:val="Default"/>
              <w:ind w:left="45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-Spiegare il modello atomico</w:t>
            </w:r>
            <w:r w:rsidR="008977A3">
              <w:rPr>
                <w:sz w:val="20"/>
                <w:szCs w:val="20"/>
                <w:lang w:val="en-GB"/>
              </w:rPr>
              <w:t xml:space="preserve"> attualmente in uso</w:t>
            </w:r>
          </w:p>
          <w:p w14:paraId="0A870597" w14:textId="5EE7EEB1" w:rsidR="00E4638E" w:rsidRPr="000F2333" w:rsidRDefault="00E4638E" w:rsidP="007F05C7">
            <w:pPr>
              <w:pStyle w:val="Default"/>
              <w:ind w:left="45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46" w:type="dxa"/>
          </w:tcPr>
          <w:p w14:paraId="51326FCD" w14:textId="77777777" w:rsidR="00CB44ED" w:rsidRDefault="00A742E5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lastRenderedPageBreak/>
              <w:t>Il collegamento concettuale</w:t>
            </w:r>
            <w:r w:rsidR="00C13077">
              <w:rPr>
                <w:color w:val="auto"/>
                <w:lang w:val="en-GB"/>
              </w:rPr>
              <w:t xml:space="preserve"> interdisciplinare e’ favorito dal fatto</w:t>
            </w:r>
            <w:r w:rsidR="00202300">
              <w:rPr>
                <w:color w:val="auto"/>
                <w:lang w:val="en-GB"/>
              </w:rPr>
              <w:t xml:space="preserve"> che l’alunno possiede gia’ un bagaglio di conoscenze </w:t>
            </w:r>
            <w:r w:rsidR="00AE1F3C">
              <w:rPr>
                <w:color w:val="auto"/>
                <w:lang w:val="en-GB"/>
              </w:rPr>
              <w:t xml:space="preserve">inerenti </w:t>
            </w:r>
            <w:r w:rsidR="00202300">
              <w:rPr>
                <w:color w:val="auto"/>
                <w:lang w:val="en-GB"/>
              </w:rPr>
              <w:t>la chimica</w:t>
            </w:r>
            <w:r w:rsidR="00AE1F3C">
              <w:rPr>
                <w:color w:val="auto"/>
                <w:lang w:val="en-GB"/>
              </w:rPr>
              <w:t>, la fisica e la matematica</w:t>
            </w:r>
            <w:r w:rsidR="00C90C93">
              <w:rPr>
                <w:color w:val="auto"/>
                <w:lang w:val="en-GB"/>
              </w:rPr>
              <w:t xml:space="preserve">. </w:t>
            </w:r>
          </w:p>
          <w:p w14:paraId="629C6F5A" w14:textId="77777777" w:rsidR="00EA452B" w:rsidRDefault="00246DCB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Le abilita’ che gli studenti dovranno raggiungere sono:</w:t>
            </w:r>
          </w:p>
          <w:p w14:paraId="69E980B6" w14:textId="77777777" w:rsidR="00C1691E" w:rsidRDefault="00C1691E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-effettuare conversioni tra unita’ di misura</w:t>
            </w:r>
          </w:p>
          <w:p w14:paraId="59371D69" w14:textId="77777777" w:rsidR="00C1691E" w:rsidRDefault="00C1691E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  <w:r w:rsidR="009C40CC">
              <w:rPr>
                <w:color w:val="auto"/>
                <w:lang w:val="en-GB"/>
              </w:rPr>
              <w:t>effettuare semplici passaggi di stato</w:t>
            </w:r>
          </w:p>
          <w:p w14:paraId="25DD993D" w14:textId="77777777" w:rsidR="003E2BC3" w:rsidRDefault="003E2BC3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lastRenderedPageBreak/>
              <w:t>- effettuare una filtrazione ed una distillazione</w:t>
            </w:r>
          </w:p>
          <w:p w14:paraId="414C9326" w14:textId="77777777" w:rsidR="00C875AC" w:rsidRDefault="00C875AC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Convertire le moli in grammi e viceversa</w:t>
            </w:r>
          </w:p>
          <w:p w14:paraId="78EE3656" w14:textId="38A65574" w:rsidR="00C875AC" w:rsidRPr="00A742E5" w:rsidRDefault="000E56FE" w:rsidP="00AE1F3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 -Ricavare</w:t>
            </w:r>
            <w:r w:rsidR="00C875AC">
              <w:rPr>
                <w:color w:val="auto"/>
                <w:lang w:val="en-GB"/>
              </w:rPr>
              <w:t xml:space="preserve"> la configurazione</w:t>
            </w:r>
            <w:r>
              <w:rPr>
                <w:color w:val="auto"/>
                <w:lang w:val="en-GB"/>
              </w:rPr>
              <w:t xml:space="preserve"> elettronica di un elemento partendo dal numero atomico</w:t>
            </w:r>
          </w:p>
        </w:tc>
        <w:tc>
          <w:tcPr>
            <w:tcW w:w="2646" w:type="dxa"/>
          </w:tcPr>
          <w:p w14:paraId="443E71CF" w14:textId="77777777" w:rsidR="00CB44ED" w:rsidRDefault="009C40CC" w:rsidP="005164D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lastRenderedPageBreak/>
              <w:t>Le conoscenze</w:t>
            </w:r>
            <w:r w:rsidR="00A60A24">
              <w:rPr>
                <w:color w:val="auto"/>
                <w:lang w:val="en-GB"/>
              </w:rPr>
              <w:t xml:space="preserve"> che gli alunni dovranno acquisire sono:</w:t>
            </w:r>
          </w:p>
          <w:p w14:paraId="2C0C81E5" w14:textId="77777777" w:rsidR="00A60A24" w:rsidRDefault="00A60A24" w:rsidP="005164D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-conosce</w:t>
            </w:r>
            <w:r w:rsidR="00AC7B8A">
              <w:rPr>
                <w:color w:val="auto"/>
                <w:lang w:val="en-GB"/>
              </w:rPr>
              <w:t>re il SI e le grandezze fondamentali</w:t>
            </w:r>
          </w:p>
          <w:p w14:paraId="35E16211" w14:textId="4999AB74" w:rsidR="00AC7B8A" w:rsidRDefault="00AC7B8A" w:rsidP="005164D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</w:t>
            </w:r>
            <w:r w:rsidR="00E95641">
              <w:rPr>
                <w:color w:val="auto"/>
                <w:lang w:val="en-GB"/>
              </w:rPr>
              <w:t xml:space="preserve"> le principali </w:t>
            </w:r>
            <w:r w:rsidR="002047FB">
              <w:rPr>
                <w:color w:val="auto"/>
                <w:lang w:val="en-GB"/>
              </w:rPr>
              <w:t xml:space="preserve">norms di </w:t>
            </w:r>
            <w:r w:rsidR="00E95641">
              <w:rPr>
                <w:color w:val="auto"/>
                <w:lang w:val="en-GB"/>
              </w:rPr>
              <w:t>sicurezza di un laboratorio chimico</w:t>
            </w:r>
          </w:p>
          <w:p w14:paraId="3AEF4A21" w14:textId="77777777" w:rsidR="00E8071E" w:rsidRDefault="00E8071E" w:rsidP="005164D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- conoscere il nome e l’impiego delle principali </w:t>
            </w:r>
            <w:r w:rsidR="003534D3">
              <w:rPr>
                <w:color w:val="auto"/>
                <w:lang w:val="en-GB"/>
              </w:rPr>
              <w:t>attrezzature di laboratorio</w:t>
            </w:r>
          </w:p>
          <w:p w14:paraId="70168D07" w14:textId="77777777" w:rsidR="003534D3" w:rsidRDefault="003534D3" w:rsidP="005164D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</w:t>
            </w:r>
            <w:r w:rsidR="00635741">
              <w:rPr>
                <w:color w:val="auto"/>
                <w:lang w:val="en-GB"/>
              </w:rPr>
              <w:t xml:space="preserve"> le caratteristiche principali della materia nei </w:t>
            </w:r>
            <w:r w:rsidR="0076541E">
              <w:rPr>
                <w:color w:val="auto"/>
                <w:lang w:val="en-GB"/>
              </w:rPr>
              <w:t>suoi</w:t>
            </w:r>
            <w:r w:rsidR="00635741">
              <w:rPr>
                <w:color w:val="auto"/>
                <w:lang w:val="en-GB"/>
              </w:rPr>
              <w:t xml:space="preserve"> </w:t>
            </w:r>
            <w:r w:rsidR="00635741">
              <w:rPr>
                <w:color w:val="auto"/>
                <w:lang w:val="en-GB"/>
              </w:rPr>
              <w:lastRenderedPageBreak/>
              <w:t xml:space="preserve">diversi stati di </w:t>
            </w:r>
            <w:r w:rsidR="0076541E">
              <w:rPr>
                <w:color w:val="auto"/>
                <w:lang w:val="en-GB"/>
              </w:rPr>
              <w:t>aggregazione</w:t>
            </w:r>
          </w:p>
          <w:p w14:paraId="20F6B74A" w14:textId="3F282FD8" w:rsidR="0076541E" w:rsidRDefault="0076541E" w:rsidP="0048088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 le modalita</w:t>
            </w:r>
            <w:r w:rsidR="0048088A">
              <w:rPr>
                <w:color w:val="auto"/>
                <w:lang w:val="en-GB"/>
              </w:rPr>
              <w:t>’</w:t>
            </w:r>
            <w:r w:rsidR="005B262A">
              <w:rPr>
                <w:color w:val="auto"/>
                <w:lang w:val="en-GB"/>
              </w:rPr>
              <w:t>dei</w:t>
            </w:r>
            <w:r w:rsidR="00753D1F">
              <w:rPr>
                <w:color w:val="auto"/>
                <w:lang w:val="en-GB"/>
              </w:rPr>
              <w:t xml:space="preserve"> passaggi di stato</w:t>
            </w:r>
          </w:p>
          <w:p w14:paraId="0D7FAA16" w14:textId="77777777" w:rsidR="00753D1F" w:rsidRDefault="00753D1F" w:rsidP="0048088A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 la differenza</w:t>
            </w:r>
          </w:p>
          <w:p w14:paraId="17CA4F91" w14:textId="77777777" w:rsidR="00E7228C" w:rsidRDefault="00753D1F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tra un miscuglio ed una sostanza</w:t>
            </w:r>
            <w:r w:rsidR="00E7228C">
              <w:rPr>
                <w:color w:val="auto"/>
                <w:lang w:val="en-GB"/>
              </w:rPr>
              <w:t xml:space="preserve"> pura</w:t>
            </w:r>
          </w:p>
          <w:p w14:paraId="49E532F1" w14:textId="77777777" w:rsidR="00E7228C" w:rsidRDefault="00E7228C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-sapere come purificare un miscuglio</w:t>
            </w:r>
          </w:p>
          <w:p w14:paraId="624496B6" w14:textId="77777777" w:rsidR="004B061A" w:rsidRDefault="004B061A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 la legge di Lavoisier e quella di conservazione</w:t>
            </w:r>
            <w:r w:rsidR="005B262A">
              <w:rPr>
                <w:color w:val="auto"/>
                <w:lang w:val="en-GB"/>
              </w:rPr>
              <w:t xml:space="preserve"> dell’energia</w:t>
            </w:r>
          </w:p>
          <w:p w14:paraId="7C56A30C" w14:textId="77777777" w:rsidR="00173816" w:rsidRDefault="00173816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 il concetto di mole</w:t>
            </w:r>
          </w:p>
          <w:p w14:paraId="77E96EAB" w14:textId="77777777" w:rsidR="00173816" w:rsidRDefault="00173816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  <w:r w:rsidR="00681360">
              <w:rPr>
                <w:color w:val="auto"/>
                <w:lang w:val="en-GB"/>
              </w:rPr>
              <w:t>Saper passare da moli a grammi e viceversa</w:t>
            </w:r>
          </w:p>
          <w:p w14:paraId="453981D4" w14:textId="4A367530" w:rsidR="00681360" w:rsidRDefault="00681360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 Conoscere il modello atomico</w:t>
            </w:r>
            <w:r w:rsidR="000A694D">
              <w:rPr>
                <w:color w:val="auto"/>
                <w:lang w:val="en-GB"/>
              </w:rPr>
              <w:t xml:space="preserve"> attualmente in uso</w:t>
            </w:r>
          </w:p>
          <w:p w14:paraId="263A7DBE" w14:textId="1045BD94" w:rsidR="000A694D" w:rsidRDefault="000A694D" w:rsidP="00E7228C">
            <w:pPr>
              <w:pStyle w:val="Default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Conoscere le modalita’per scrivere la configurazione</w:t>
            </w:r>
            <w:r w:rsidR="00A02776">
              <w:rPr>
                <w:color w:val="auto"/>
                <w:lang w:val="en-GB"/>
              </w:rPr>
              <w:t xml:space="preserve"> elettronica degli elementi</w:t>
            </w:r>
          </w:p>
          <w:p w14:paraId="65A78231" w14:textId="556600CC" w:rsidR="000A694D" w:rsidRPr="009C40CC" w:rsidRDefault="000A694D" w:rsidP="00E7228C">
            <w:pPr>
              <w:pStyle w:val="Default"/>
              <w:rPr>
                <w:color w:val="auto"/>
                <w:lang w:val="en-GB"/>
              </w:rPr>
            </w:pPr>
          </w:p>
        </w:tc>
      </w:tr>
    </w:tbl>
    <w:p w14:paraId="6DBB5C28" w14:textId="2CF6AA8E" w:rsidR="003E54DD" w:rsidRDefault="003E54DD" w:rsidP="003E54DD">
      <w:pPr>
        <w:jc w:val="both"/>
        <w:rPr>
          <w:rFonts w:cs="Arial"/>
          <w:caps/>
          <w:lang w:val="en-GB"/>
        </w:rPr>
      </w:pPr>
    </w:p>
    <w:p w14:paraId="2E8EBE79" w14:textId="7181644A" w:rsidR="00993969" w:rsidRPr="001C64BF" w:rsidRDefault="00993969" w:rsidP="003E54DD">
      <w:pPr>
        <w:jc w:val="both"/>
        <w:rPr>
          <w:rFonts w:cs="Arial"/>
          <w:b/>
          <w:caps/>
          <w:sz w:val="32"/>
          <w:szCs w:val="32"/>
          <w:lang w:val="en-GB"/>
        </w:rPr>
      </w:pPr>
      <w:r>
        <w:rPr>
          <w:rFonts w:cs="Arial"/>
          <w:caps/>
          <w:lang w:val="en-GB"/>
        </w:rPr>
        <w:t xml:space="preserve">  </w:t>
      </w:r>
      <w:r w:rsidR="00B05550">
        <w:rPr>
          <w:rFonts w:cs="Arial"/>
          <w:b/>
          <w:caps/>
          <w:sz w:val="32"/>
          <w:szCs w:val="32"/>
          <w:lang w:val="en-GB"/>
        </w:rPr>
        <w:t>Articolazione dei contenuti</w:t>
      </w:r>
    </w:p>
    <w:p w14:paraId="47CB5EBF" w14:textId="77777777" w:rsidR="003E54DD" w:rsidRDefault="003E54DD" w:rsidP="003E54DD">
      <w:pPr>
        <w:jc w:val="both"/>
        <w:rPr>
          <w:rFonts w:cs="Arial"/>
          <w: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697E" w14:paraId="527F40FD" w14:textId="77777777" w:rsidTr="0093697E">
        <w:tc>
          <w:tcPr>
            <w:tcW w:w="9628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684"/>
              <w:gridCol w:w="4309"/>
              <w:gridCol w:w="2409"/>
            </w:tblGrid>
            <w:tr w:rsidR="0093697E" w:rsidRPr="0093697E" w14:paraId="334CB5EC" w14:textId="77777777" w:rsidTr="00B660E8">
              <w:tc>
                <w:tcPr>
                  <w:tcW w:w="2684" w:type="dxa"/>
                </w:tcPr>
                <w:p w14:paraId="65706A0C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  <w:t xml:space="preserve">    Unita’didattiche</w:t>
                  </w:r>
                </w:p>
              </w:tc>
              <w:tc>
                <w:tcPr>
                  <w:tcW w:w="4309" w:type="dxa"/>
                </w:tcPr>
                <w:p w14:paraId="24A131CB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  <w:t xml:space="preserve">       Argomenti</w:t>
                  </w:r>
                </w:p>
              </w:tc>
              <w:tc>
                <w:tcPr>
                  <w:tcW w:w="2409" w:type="dxa"/>
                </w:tcPr>
                <w:p w14:paraId="56FFEDA5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Cs w:val="20"/>
                      <w:lang w:val="en-GB"/>
                    </w:rPr>
                    <w:t xml:space="preserve">         </w:t>
                  </w:r>
                  <w:r w:rsidRPr="0093697E">
                    <w:rPr>
                      <w:rFonts w:cs="Arial"/>
                      <w:b/>
                      <w:sz w:val="28"/>
                      <w:szCs w:val="28"/>
                      <w:lang w:val="en-GB"/>
                    </w:rPr>
                    <w:t>Tempistiche</w:t>
                  </w:r>
                </w:p>
              </w:tc>
            </w:tr>
            <w:tr w:rsidR="0093697E" w:rsidRPr="0093697E" w14:paraId="643D64F6" w14:textId="77777777" w:rsidTr="00B660E8">
              <w:tc>
                <w:tcPr>
                  <w:tcW w:w="2684" w:type="dxa"/>
                </w:tcPr>
                <w:p w14:paraId="20EBF68D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Introduzione alla chimica e il sistema internazionale</w:t>
                  </w:r>
                </w:p>
              </w:tc>
              <w:tc>
                <w:tcPr>
                  <w:tcW w:w="4309" w:type="dxa"/>
                </w:tcPr>
                <w:p w14:paraId="175E5492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-Cosa studia la chimica</w:t>
                  </w:r>
                </w:p>
                <w:p w14:paraId="18DF143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-Uniformita’ delle misure: il sistema internazionale</w:t>
                  </w:r>
                </w:p>
                <w:p w14:paraId="411878F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-Grandezze fondamentali e derivate del SI</w:t>
                  </w:r>
                </w:p>
                <w:p w14:paraId="62E6ACB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-Conversioni tra unita’ di misura.</w:t>
                  </w:r>
                </w:p>
                <w:p w14:paraId="467DFA9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6A047A6E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Attivita’ di laboratorio</w:t>
                  </w:r>
                </w:p>
                <w:p w14:paraId="48D9B18A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-Il laboratorio di chimica:sicurezza e principali attrezzature</w:t>
                  </w:r>
                </w:p>
                <w:p w14:paraId="627CE455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-Esempi di msure:massa,volume,lunghezza, temperatura e tempo</w:t>
                  </w:r>
                </w:p>
              </w:tc>
              <w:tc>
                <w:tcPr>
                  <w:tcW w:w="2409" w:type="dxa"/>
                </w:tcPr>
                <w:p w14:paraId="0C8AB1AD" w14:textId="77777777" w:rsid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FCEF3FE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01732F51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AEAFA50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63919844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638B5FC3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4E5ADBA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2A46BC5F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09B0FB3F" w14:textId="7D3DAF79" w:rsidR="009D3467" w:rsidRPr="00E63F8D" w:rsidRDefault="009E01F3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Ottobre-Novembre</w:t>
                  </w:r>
                </w:p>
                <w:p w14:paraId="27535716" w14:textId="77777777" w:rsidR="009D3467" w:rsidRDefault="009D346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6C506B9D" w14:textId="17D323F8" w:rsidR="002047FB" w:rsidRPr="009D3467" w:rsidRDefault="002047FB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8</w:t>
                  </w:r>
                  <w:r w:rsidR="0007300F"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 ore(attivita’ di laboratorio)</w:t>
                  </w:r>
                </w:p>
              </w:tc>
            </w:tr>
            <w:tr w:rsidR="0093697E" w:rsidRPr="0093697E" w14:paraId="6C090B4A" w14:textId="77777777" w:rsidTr="00B660E8">
              <w:tc>
                <w:tcPr>
                  <w:tcW w:w="2684" w:type="dxa"/>
                </w:tcPr>
                <w:p w14:paraId="2257262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La materia</w:t>
                  </w:r>
                </w:p>
              </w:tc>
              <w:tc>
                <w:tcPr>
                  <w:tcW w:w="4309" w:type="dxa"/>
                </w:tcPr>
                <w:p w14:paraId="0460935F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-Gli stati di aggregazione:</w:t>
                  </w:r>
                </w:p>
                <w:p w14:paraId="08026321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lastRenderedPageBreak/>
                    <w:t>caratteristiche microscopiche e macroscopiche</w:t>
                  </w:r>
                </w:p>
                <w:p w14:paraId="5EA1A4A1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-I passaggi di stato</w:t>
                  </w:r>
                </w:p>
                <w:p w14:paraId="7A35A4CD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-Miscugli e sostanze pure:</w:t>
                  </w:r>
                </w:p>
                <w:p w14:paraId="77005763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definizioni e metodi di purificazione di in miscuglio</w:t>
                  </w:r>
                </w:p>
                <w:p w14:paraId="6325682D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2D1A5FE3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Attivita’ di laboratorio</w:t>
                  </w:r>
                </w:p>
                <w:p w14:paraId="67DD63A0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-</w:t>
                  </w: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Caratteristiche della materia</w:t>
                  </w:r>
                </w:p>
                <w:p w14:paraId="3343DB00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-Esempi di passaggi di stato</w:t>
                  </w:r>
                </w:p>
                <w:p w14:paraId="4D355BBA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-La curva di riscaldamento dell’acqua</w:t>
                  </w:r>
                </w:p>
                <w:p w14:paraId="130CC86A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La filtrazione e la distillazione</w:t>
                  </w:r>
                </w:p>
                <w:p w14:paraId="6C7135D0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4E2A6C51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2409" w:type="dxa"/>
                </w:tcPr>
                <w:p w14:paraId="185058EF" w14:textId="77777777" w:rsid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5D708E35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420C68BC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11ADA32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2E31B191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4375D5D3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1A98EACD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7748A91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4CF4E38C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69CA49E6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1081E6CE" w14:textId="64DC9C97" w:rsidR="00431B89" w:rsidRP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Dicembre-</w:t>
                  </w:r>
                  <w:r w:rsidR="00445191">
                    <w:rPr>
                      <w:rFonts w:cs="Arial"/>
                      <w:sz w:val="28"/>
                      <w:szCs w:val="28"/>
                      <w:lang w:val="en-GB"/>
                    </w:rPr>
                    <w:t>Gennaio</w:t>
                  </w:r>
                </w:p>
                <w:p w14:paraId="6280360A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6BA6093A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5BBCEFFA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A4F3809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4C25B8E4" w14:textId="77F7F69B" w:rsidR="00431B89" w:rsidRPr="0007300F" w:rsidRDefault="008763F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8 ore( attivita’ di laboratorio)</w:t>
                  </w:r>
                </w:p>
                <w:p w14:paraId="5E32D3F9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5EFAECCB" w14:textId="77777777" w:rsidR="00431B89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4C8A2DBA" w14:textId="77777777" w:rsidR="00431B89" w:rsidRPr="0093697E" w:rsidRDefault="00431B89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</w:tc>
            </w:tr>
            <w:tr w:rsidR="0093697E" w:rsidRPr="0093697E" w14:paraId="156469D3" w14:textId="77777777" w:rsidTr="00B660E8">
              <w:tc>
                <w:tcPr>
                  <w:tcW w:w="2684" w:type="dxa"/>
                </w:tcPr>
                <w:p w14:paraId="3203041A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lastRenderedPageBreak/>
                    <w:t>Le Leggi</w:t>
                  </w:r>
                </w:p>
              </w:tc>
              <w:tc>
                <w:tcPr>
                  <w:tcW w:w="4309" w:type="dxa"/>
                </w:tcPr>
                <w:p w14:paraId="38C13AC7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-Legge di Lavoisier</w:t>
                  </w:r>
                </w:p>
                <w:p w14:paraId="67F8BC42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-Legge di conservazione dell’energia</w:t>
                  </w:r>
                </w:p>
                <w:p w14:paraId="4C5B1342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5CFE984D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Attivita’ di laboratorio</w:t>
                  </w:r>
                </w:p>
                <w:p w14:paraId="2E25AD32" w14:textId="77777777" w:rsidR="0093697E" w:rsidRP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 w:rsidRPr="0093697E"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-</w:t>
                  </w:r>
                  <w:r w:rsidRPr="0093697E">
                    <w:rPr>
                      <w:rFonts w:cs="Arial"/>
                      <w:sz w:val="28"/>
                      <w:szCs w:val="28"/>
                      <w:lang w:val="en-GB"/>
                    </w:rPr>
                    <w:t>Verifica della Legge di Lavoisier</w:t>
                  </w:r>
                </w:p>
              </w:tc>
              <w:tc>
                <w:tcPr>
                  <w:tcW w:w="2409" w:type="dxa"/>
                </w:tcPr>
                <w:p w14:paraId="7E702F62" w14:textId="77777777" w:rsidR="0093697E" w:rsidRDefault="0093697E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0D6BD56" w14:textId="77777777" w:rsidR="00445191" w:rsidRDefault="00445191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92A5419" w14:textId="77777777" w:rsidR="00445191" w:rsidRDefault="00445191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27E92457" w14:textId="77777777" w:rsidR="00445191" w:rsidRDefault="00445191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EBC9583" w14:textId="77777777" w:rsidR="00445191" w:rsidRDefault="00445191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Febbraio</w:t>
                  </w:r>
                </w:p>
                <w:p w14:paraId="23C0B083" w14:textId="77777777" w:rsidR="008763F7" w:rsidRDefault="008763F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76722E3A" w14:textId="7B4F9895" w:rsidR="008763F7" w:rsidRPr="00445191" w:rsidRDefault="008763F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4 ore( attivita’ di laboratorio</w:t>
                  </w:r>
                  <w:r w:rsidR="008C67D4">
                    <w:rPr>
                      <w:rFonts w:cs="Arial"/>
                      <w:sz w:val="28"/>
                      <w:szCs w:val="28"/>
                      <w:lang w:val="en-GB"/>
                    </w:rPr>
                    <w:t>)</w:t>
                  </w:r>
                </w:p>
              </w:tc>
            </w:tr>
            <w:tr w:rsidR="00310188" w:rsidRPr="0093697E" w14:paraId="65C1357E" w14:textId="77777777" w:rsidTr="00B660E8">
              <w:tc>
                <w:tcPr>
                  <w:tcW w:w="2684" w:type="dxa"/>
                </w:tcPr>
                <w:p w14:paraId="195239E0" w14:textId="50BEA350" w:rsidR="00310188" w:rsidRPr="0093697E" w:rsidRDefault="00875645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La mole</w:t>
                  </w:r>
                </w:p>
              </w:tc>
              <w:tc>
                <w:tcPr>
                  <w:tcW w:w="4309" w:type="dxa"/>
                </w:tcPr>
                <w:p w14:paraId="772C030B" w14:textId="77777777" w:rsidR="00310188" w:rsidRDefault="00875645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-Concetto di mole</w:t>
                  </w:r>
                </w:p>
                <w:p w14:paraId="41964D82" w14:textId="77777777" w:rsidR="00875645" w:rsidRDefault="00875645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</w:t>
                  </w:r>
                  <w:r w:rsidR="00880873">
                    <w:rPr>
                      <w:rFonts w:cs="Arial"/>
                      <w:sz w:val="28"/>
                      <w:szCs w:val="28"/>
                      <w:lang w:val="en-GB"/>
                    </w:rPr>
                    <w:t>Conversione tra moli e grammi</w:t>
                  </w:r>
                </w:p>
                <w:p w14:paraId="2C084B2F" w14:textId="77777777" w:rsidR="00880873" w:rsidRDefault="00880873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2A98FF2F" w14:textId="77777777" w:rsidR="00880873" w:rsidRDefault="00880873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i/>
                      <w:sz w:val="28"/>
                      <w:szCs w:val="28"/>
                      <w:lang w:val="en-GB"/>
                    </w:rPr>
                    <w:t>Attivita’ di laboratorio</w:t>
                  </w:r>
                </w:p>
                <w:p w14:paraId="0DC4A55F" w14:textId="77777777" w:rsidR="007A6D66" w:rsidRDefault="007A6D66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-Esercitazione sulla conversione</w:t>
                  </w:r>
                </w:p>
                <w:p w14:paraId="0282FF06" w14:textId="4C08D4B3" w:rsidR="005B0D3D" w:rsidRPr="007A6D66" w:rsidRDefault="005B0D3D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moli/grammi</w:t>
                  </w:r>
                </w:p>
              </w:tc>
              <w:tc>
                <w:tcPr>
                  <w:tcW w:w="2409" w:type="dxa"/>
                </w:tcPr>
                <w:p w14:paraId="4AC158D4" w14:textId="77777777" w:rsidR="00310188" w:rsidRDefault="00310188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679907C" w14:textId="77777777" w:rsidR="00C768A8" w:rsidRDefault="00C768A8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0A8CC39" w14:textId="77777777" w:rsidR="00C768A8" w:rsidRDefault="00C768A8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79D8AC2" w14:textId="77777777" w:rsidR="00C768A8" w:rsidRDefault="00C768A8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Febbraio-Marzo</w:t>
                  </w:r>
                </w:p>
                <w:p w14:paraId="31E10D6B" w14:textId="77777777" w:rsidR="008C67D4" w:rsidRDefault="008C67D4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767E48F1" w14:textId="20E97D67" w:rsidR="008C67D4" w:rsidRPr="00C768A8" w:rsidRDefault="008C67D4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8 ore(attivita’di laboratorio)</w:t>
                  </w:r>
                </w:p>
              </w:tc>
            </w:tr>
            <w:tr w:rsidR="005B0D3D" w:rsidRPr="0093697E" w14:paraId="2FD457AA" w14:textId="77777777" w:rsidTr="00B660E8">
              <w:tc>
                <w:tcPr>
                  <w:tcW w:w="2684" w:type="dxa"/>
                </w:tcPr>
                <w:p w14:paraId="5D2FCFBB" w14:textId="3BBEFB13" w:rsidR="005B0D3D" w:rsidRDefault="005B0D3D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L</w:t>
                  </w:r>
                  <w:r w:rsidR="000E1792">
                    <w:rPr>
                      <w:rFonts w:cs="Arial"/>
                      <w:sz w:val="28"/>
                      <w:szCs w:val="28"/>
                      <w:lang w:val="en-GB"/>
                    </w:rPr>
                    <w:t>’atomo</w:t>
                  </w:r>
                </w:p>
              </w:tc>
              <w:tc>
                <w:tcPr>
                  <w:tcW w:w="4309" w:type="dxa"/>
                </w:tcPr>
                <w:p w14:paraId="28B2D621" w14:textId="77777777" w:rsidR="005B0D3D" w:rsidRDefault="000E1792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-I fenomeni elettrici</w:t>
                  </w:r>
                </w:p>
                <w:p w14:paraId="65848A8C" w14:textId="77777777" w:rsidR="000E1792" w:rsidRDefault="000E1792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-L’attuale</w:t>
                  </w:r>
                  <w:r w:rsidR="002A7ADE"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 modello atomico</w:t>
                  </w:r>
                </w:p>
                <w:p w14:paraId="0E412EA6" w14:textId="062305EB" w:rsidR="002A7ADE" w:rsidRDefault="002A7ADE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-La configurazione elettronica</w:t>
                  </w:r>
                </w:p>
              </w:tc>
              <w:tc>
                <w:tcPr>
                  <w:tcW w:w="2409" w:type="dxa"/>
                </w:tcPr>
                <w:p w14:paraId="4D4EDB08" w14:textId="77777777" w:rsidR="006205B2" w:rsidRDefault="006205B2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056E9AB3" w14:textId="77777777" w:rsidR="00FD43D3" w:rsidRDefault="00FD43D3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341E7B31" w14:textId="77777777" w:rsidR="006205B2" w:rsidRDefault="006205B2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Aprile</w:t>
                  </w:r>
                  <w:r w:rsidR="00580110">
                    <w:rPr>
                      <w:rFonts w:cs="Arial"/>
                      <w:sz w:val="28"/>
                      <w:szCs w:val="28"/>
                      <w:lang w:val="en-GB"/>
                    </w:rPr>
                    <w:t>-Maggio</w:t>
                  </w:r>
                </w:p>
                <w:p w14:paraId="159B6496" w14:textId="77777777" w:rsidR="00FD43D3" w:rsidRDefault="00FD43D3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75A7577D" w14:textId="514D0BD7" w:rsidR="00424559" w:rsidRPr="006205B2" w:rsidRDefault="00DC112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8 ore </w:t>
                  </w:r>
                  <w:r w:rsidR="004169EC"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 di compresenza </w:t>
                  </w:r>
                  <w:r w:rsidR="00317320">
                    <w:rPr>
                      <w:rFonts w:cs="Arial"/>
                      <w:sz w:val="28"/>
                      <w:szCs w:val="28"/>
                      <w:lang w:val="en-GB"/>
                    </w:rPr>
                    <w:t>da dedicare a laboratori virtuali in rete e proiezioni</w:t>
                  </w:r>
                  <w:r w:rsidR="00FD43D3"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 di esperimenti.</w:t>
                  </w:r>
                </w:p>
              </w:tc>
            </w:tr>
            <w:tr w:rsidR="004C6965" w:rsidRPr="0093697E" w14:paraId="62EF55EC" w14:textId="77777777" w:rsidTr="00B660E8">
              <w:tc>
                <w:tcPr>
                  <w:tcW w:w="2684" w:type="dxa"/>
                </w:tcPr>
                <w:p w14:paraId="41893809" w14:textId="12C01A73" w:rsidR="004C6965" w:rsidRDefault="004C6965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La nomenclatura</w:t>
                  </w:r>
                </w:p>
              </w:tc>
              <w:tc>
                <w:tcPr>
                  <w:tcW w:w="4309" w:type="dxa"/>
                </w:tcPr>
                <w:p w14:paraId="00D96873" w14:textId="77777777" w:rsidR="004C6965" w:rsidRDefault="004C6965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-Nomenclatura di</w:t>
                  </w:r>
                  <w:r w:rsidR="002757C2"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 ossidi</w:t>
                  </w:r>
                </w:p>
                <w:p w14:paraId="29783AF9" w14:textId="77777777" w:rsidR="002757C2" w:rsidRDefault="002757C2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-Nomenclatura di idracidi</w:t>
                  </w:r>
                </w:p>
                <w:p w14:paraId="01DB69DE" w14:textId="77777777" w:rsidR="002757C2" w:rsidRDefault="002757C2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-Nomenclatura dei sali binari</w:t>
                  </w:r>
                </w:p>
                <w:p w14:paraId="48378DCE" w14:textId="454347E6" w:rsidR="002757C2" w:rsidRDefault="00E90C19" w:rsidP="00875645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-Nomenclatura degli idrossidi</w:t>
                  </w:r>
                </w:p>
              </w:tc>
              <w:tc>
                <w:tcPr>
                  <w:tcW w:w="2409" w:type="dxa"/>
                </w:tcPr>
                <w:p w14:paraId="1B3FA553" w14:textId="77777777" w:rsidR="004C6965" w:rsidRDefault="004C6965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3B62675" w14:textId="77777777" w:rsidR="00580110" w:rsidRDefault="00580110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Cs w:val="20"/>
                      <w:lang w:val="en-GB"/>
                    </w:rPr>
                  </w:pPr>
                </w:p>
                <w:p w14:paraId="7F316E16" w14:textId="77777777" w:rsidR="00580110" w:rsidRDefault="00580110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>Maggio-Giugno</w:t>
                  </w:r>
                </w:p>
                <w:p w14:paraId="70DDDE96" w14:textId="77777777" w:rsidR="00DC1127" w:rsidRDefault="00DC112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</w:p>
                <w:p w14:paraId="1647FE31" w14:textId="63891351" w:rsidR="00FD43D3" w:rsidRPr="00580110" w:rsidRDefault="00DC1127" w:rsidP="00877D04">
                  <w:pPr>
                    <w:pStyle w:val="Pidipagina"/>
                    <w:tabs>
                      <w:tab w:val="clear" w:pos="4819"/>
                      <w:tab w:val="clear" w:pos="9638"/>
                    </w:tabs>
                    <w:rPr>
                      <w:rFonts w:cs="Arial"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t xml:space="preserve">5 ore di compresenza da dedicare a </w:t>
                  </w:r>
                  <w:r>
                    <w:rPr>
                      <w:rFonts w:cs="Arial"/>
                      <w:sz w:val="28"/>
                      <w:szCs w:val="28"/>
                      <w:lang w:val="en-GB"/>
                    </w:rPr>
                    <w:lastRenderedPageBreak/>
                    <w:t xml:space="preserve">laboratori virtuali </w:t>
                  </w:r>
                  <w:r w:rsidR="00753F44">
                    <w:rPr>
                      <w:rFonts w:cs="Arial"/>
                      <w:sz w:val="28"/>
                      <w:szCs w:val="28"/>
                      <w:lang w:val="en-GB"/>
                    </w:rPr>
                    <w:t>e proiezioni di esperimenti.</w:t>
                  </w:r>
                </w:p>
              </w:tc>
            </w:tr>
          </w:tbl>
          <w:p w14:paraId="483C75C7" w14:textId="59790961" w:rsidR="0093697E" w:rsidRDefault="0093697E"/>
        </w:tc>
      </w:tr>
    </w:tbl>
    <w:p w14:paraId="5FFE94BC" w14:textId="76517298" w:rsidR="003E54DD" w:rsidRDefault="003E54DD" w:rsidP="00425D5E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</w:p>
    <w:p w14:paraId="4F599228" w14:textId="70E43AA7" w:rsidR="004656A9" w:rsidRDefault="00923917" w:rsidP="00425D5E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Metodologia</w:t>
      </w:r>
    </w:p>
    <w:p w14:paraId="7EAB1439" w14:textId="03B4B6D6" w:rsidR="00923917" w:rsidRDefault="00923917" w:rsidP="00425D5E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</w:t>
      </w:r>
    </w:p>
    <w:p w14:paraId="46D6EC36" w14:textId="52656B90" w:rsidR="00741C30" w:rsidRDefault="00683A47" w:rsidP="00425D5E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Il metodo d’insegnamento della materia sara</w:t>
      </w:r>
      <w:r w:rsidR="00972F5E">
        <w:rPr>
          <w:rFonts w:cs="Arial"/>
          <w:sz w:val="28"/>
          <w:szCs w:val="28"/>
          <w:lang w:val="en-GB"/>
        </w:rPr>
        <w:t>’ improntato sulla lezione frontale che sara’ supportata</w:t>
      </w:r>
      <w:r w:rsidR="002348B3">
        <w:rPr>
          <w:rFonts w:cs="Arial"/>
          <w:sz w:val="28"/>
          <w:szCs w:val="28"/>
          <w:lang w:val="en-GB"/>
        </w:rPr>
        <w:t xml:space="preserve"> da lavori di gruppo ed </w:t>
      </w:r>
      <w:r w:rsidR="0094094C">
        <w:rPr>
          <w:rFonts w:cs="Arial"/>
          <w:sz w:val="28"/>
          <w:szCs w:val="28"/>
          <w:lang w:val="en-GB"/>
        </w:rPr>
        <w:t xml:space="preserve">esercitazioni individuali svolte sia in </w:t>
      </w:r>
      <w:r w:rsidR="00F53BCB">
        <w:rPr>
          <w:rFonts w:cs="Arial"/>
          <w:sz w:val="28"/>
          <w:szCs w:val="28"/>
          <w:lang w:val="en-GB"/>
        </w:rPr>
        <w:t>classe sia come lavoro domestico.</w:t>
      </w:r>
    </w:p>
    <w:p w14:paraId="08B993BD" w14:textId="6C33183D" w:rsidR="00F53BCB" w:rsidRDefault="00F53BCB" w:rsidP="00425D5E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In laboratorio</w:t>
      </w:r>
      <w:r w:rsidR="00AE5EB1">
        <w:rPr>
          <w:rFonts w:cs="Arial"/>
          <w:sz w:val="28"/>
          <w:szCs w:val="28"/>
          <w:lang w:val="en-GB"/>
        </w:rPr>
        <w:t xml:space="preserve"> verranno proposte sia esperienze tese alla verifica </w:t>
      </w:r>
      <w:r w:rsidR="009937FA">
        <w:rPr>
          <w:rFonts w:cs="Arial"/>
          <w:sz w:val="28"/>
          <w:szCs w:val="28"/>
          <w:lang w:val="en-GB"/>
        </w:rPr>
        <w:t>di conoscenze acquisite in teoria, sia problemi</w:t>
      </w:r>
      <w:r w:rsidR="00B14FCD">
        <w:rPr>
          <w:rFonts w:cs="Arial"/>
          <w:sz w:val="28"/>
          <w:szCs w:val="28"/>
          <w:lang w:val="en-GB"/>
        </w:rPr>
        <w:t xml:space="preserve"> di carattere pratico, la cui soluzione permette di applicare</w:t>
      </w:r>
      <w:r w:rsidR="00F947D6">
        <w:rPr>
          <w:rFonts w:cs="Arial"/>
          <w:sz w:val="28"/>
          <w:szCs w:val="28"/>
          <w:lang w:val="en-GB"/>
        </w:rPr>
        <w:t xml:space="preserve"> quanto appreso o di estendere le conoscenze ad aspetti non affrontati</w:t>
      </w:r>
      <w:r w:rsidR="006E2A61">
        <w:rPr>
          <w:rFonts w:cs="Arial"/>
          <w:sz w:val="28"/>
          <w:szCs w:val="28"/>
          <w:lang w:val="en-GB"/>
        </w:rPr>
        <w:t xml:space="preserve"> prima.</w:t>
      </w:r>
    </w:p>
    <w:p w14:paraId="7EE32C9A" w14:textId="31F4F8A2" w:rsidR="006E2A61" w:rsidRDefault="006E2A61" w:rsidP="00425D5E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Durante le lezioni frontali si dara’ spazio</w:t>
      </w:r>
      <w:r w:rsidR="004B4FB8">
        <w:rPr>
          <w:rFonts w:cs="Arial"/>
          <w:sz w:val="28"/>
          <w:szCs w:val="28"/>
          <w:lang w:val="en-GB"/>
        </w:rPr>
        <w:t xml:space="preserve"> a una didattica “attiva”</w:t>
      </w:r>
      <w:r w:rsidR="00D879DF">
        <w:rPr>
          <w:rFonts w:cs="Arial"/>
          <w:sz w:val="28"/>
          <w:szCs w:val="28"/>
          <w:lang w:val="en-GB"/>
        </w:rPr>
        <w:t xml:space="preserve">, che inviti l’alunno ad intervenire in prima persona, incoraggiando a </w:t>
      </w:r>
      <w:r w:rsidR="003D182B">
        <w:rPr>
          <w:rFonts w:cs="Arial"/>
          <w:sz w:val="28"/>
          <w:szCs w:val="28"/>
          <w:lang w:val="en-GB"/>
        </w:rPr>
        <w:t>formulare ipotesi e a t</w:t>
      </w:r>
      <w:r w:rsidR="00753F44">
        <w:rPr>
          <w:rFonts w:cs="Arial"/>
          <w:sz w:val="28"/>
          <w:szCs w:val="28"/>
          <w:lang w:val="en-GB"/>
        </w:rPr>
        <w:t>rarre logiche conclusioni con un</w:t>
      </w:r>
      <w:r w:rsidR="003D182B">
        <w:rPr>
          <w:rFonts w:cs="Arial"/>
          <w:sz w:val="28"/>
          <w:szCs w:val="28"/>
          <w:lang w:val="en-GB"/>
        </w:rPr>
        <w:t xml:space="preserve"> metodo che</w:t>
      </w:r>
      <w:r w:rsidR="00D91B65">
        <w:rPr>
          <w:rFonts w:cs="Arial"/>
          <w:sz w:val="28"/>
          <w:szCs w:val="28"/>
          <w:lang w:val="en-GB"/>
        </w:rPr>
        <w:t>, partendo dall’ osservazione dei fenomeni,porti all’interpretazione</w:t>
      </w:r>
      <w:r w:rsidR="003C35CD">
        <w:rPr>
          <w:rFonts w:cs="Arial"/>
          <w:sz w:val="28"/>
          <w:szCs w:val="28"/>
          <w:lang w:val="en-GB"/>
        </w:rPr>
        <w:t xml:space="preserve"> delle cause.</w:t>
      </w:r>
    </w:p>
    <w:p w14:paraId="3952EDDB" w14:textId="7C32F2AC" w:rsidR="003C35CD" w:rsidRPr="00683A47" w:rsidRDefault="003C35CD" w:rsidP="00425D5E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Il </w:t>
      </w:r>
      <w:r w:rsidR="007B3655">
        <w:rPr>
          <w:rFonts w:cs="Arial"/>
          <w:sz w:val="28"/>
          <w:szCs w:val="28"/>
          <w:lang w:val="en-GB"/>
        </w:rPr>
        <w:t>libro di testo sara’ lo strumento</w:t>
      </w:r>
      <w:r w:rsidR="003C2C02">
        <w:rPr>
          <w:rFonts w:cs="Arial"/>
          <w:sz w:val="28"/>
          <w:szCs w:val="28"/>
          <w:lang w:val="en-GB"/>
        </w:rPr>
        <w:t xml:space="preserve"> base per lo studio</w:t>
      </w:r>
      <w:r w:rsidR="007F4C0F">
        <w:rPr>
          <w:rFonts w:cs="Arial"/>
          <w:sz w:val="28"/>
          <w:szCs w:val="28"/>
          <w:lang w:val="en-GB"/>
        </w:rPr>
        <w:t xml:space="preserve"> della materia.</w:t>
      </w:r>
      <w:r w:rsidR="00130295">
        <w:rPr>
          <w:rFonts w:cs="Arial"/>
          <w:sz w:val="28"/>
          <w:szCs w:val="28"/>
          <w:lang w:val="en-GB"/>
        </w:rPr>
        <w:t xml:space="preserve"> All’ occorrenza saranno utilizzati videocassette, modelli molecolari</w:t>
      </w:r>
      <w:r w:rsidR="002B51AC">
        <w:rPr>
          <w:rFonts w:cs="Arial"/>
          <w:sz w:val="28"/>
          <w:szCs w:val="28"/>
          <w:lang w:val="en-GB"/>
        </w:rPr>
        <w:t xml:space="preserve">, riviste e altri mezzi </w:t>
      </w:r>
      <w:r w:rsidR="008272FC">
        <w:rPr>
          <w:rFonts w:cs="Arial"/>
          <w:sz w:val="28"/>
          <w:szCs w:val="28"/>
          <w:lang w:val="en-GB"/>
        </w:rPr>
        <w:t>multimediali in dotazione alla scuola.</w:t>
      </w:r>
    </w:p>
    <w:p w14:paraId="449CD7D9" w14:textId="668AB5DB" w:rsidR="003E54DD" w:rsidRDefault="003E54DD" w:rsidP="008272FC">
      <w:pPr>
        <w:pStyle w:val="Pidipagina"/>
        <w:tabs>
          <w:tab w:val="clear" w:pos="4819"/>
          <w:tab w:val="clear" w:pos="9638"/>
        </w:tabs>
        <w:rPr>
          <w:rFonts w:cs="Arial"/>
          <w:szCs w:val="20"/>
          <w:lang w:val="en-GB"/>
        </w:rPr>
      </w:pPr>
    </w:p>
    <w:p w14:paraId="726F8FFC" w14:textId="340E21C4" w:rsidR="008272FC" w:rsidRDefault="008272FC" w:rsidP="008272FC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Criteri per la </w:t>
      </w:r>
      <w:r w:rsidR="00A75A04">
        <w:rPr>
          <w:rFonts w:cs="Arial"/>
          <w:b/>
          <w:sz w:val="32"/>
          <w:szCs w:val="32"/>
          <w:lang w:val="en-GB"/>
        </w:rPr>
        <w:t>verifica e la valutazione</w:t>
      </w:r>
    </w:p>
    <w:p w14:paraId="21A78E63" w14:textId="77777777" w:rsidR="00A75A04" w:rsidRDefault="00A75A04" w:rsidP="008272FC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44C26743" w14:textId="77777777" w:rsidR="00DA486B" w:rsidRDefault="00A75A04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Saranno utilizzate quali prove</w:t>
      </w:r>
      <w:r w:rsidR="00DA486B">
        <w:rPr>
          <w:rFonts w:cs="Arial"/>
          <w:sz w:val="28"/>
          <w:szCs w:val="28"/>
          <w:lang w:val="en-GB"/>
        </w:rPr>
        <w:t xml:space="preserve"> di verifica:</w:t>
      </w:r>
    </w:p>
    <w:p w14:paraId="1D321FB7" w14:textId="53EEC732" w:rsidR="00A75A04" w:rsidRDefault="00DA486B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1.</w:t>
      </w:r>
      <w:r w:rsidR="008917D4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interrogazioni orali</w:t>
      </w:r>
      <w:r w:rsidR="008C7933">
        <w:rPr>
          <w:rFonts w:cs="Arial"/>
          <w:sz w:val="28"/>
          <w:szCs w:val="28"/>
          <w:lang w:val="en-GB"/>
        </w:rPr>
        <w:t>;</w:t>
      </w:r>
    </w:p>
    <w:p w14:paraId="61460845" w14:textId="775F026A" w:rsidR="008C7933" w:rsidRDefault="008C7933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2.</w:t>
      </w:r>
      <w:r w:rsidR="00F55032">
        <w:rPr>
          <w:rFonts w:cs="Arial"/>
          <w:sz w:val="28"/>
          <w:szCs w:val="28"/>
          <w:lang w:val="en-GB"/>
        </w:rPr>
        <w:t xml:space="preserve"> </w:t>
      </w:r>
      <w:r w:rsidR="008917D4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domande da posto;</w:t>
      </w:r>
    </w:p>
    <w:p w14:paraId="7274AD5C" w14:textId="79A8AAA5" w:rsidR="008C7933" w:rsidRDefault="00F55032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3  </w:t>
      </w:r>
      <w:r w:rsidR="008C7933">
        <w:rPr>
          <w:rFonts w:cs="Arial"/>
          <w:sz w:val="28"/>
          <w:szCs w:val="28"/>
          <w:lang w:val="en-GB"/>
        </w:rPr>
        <w:t xml:space="preserve">partecipazione attiva al </w:t>
      </w:r>
      <w:r w:rsidR="00096C75">
        <w:rPr>
          <w:rFonts w:cs="Arial"/>
          <w:sz w:val="28"/>
          <w:szCs w:val="28"/>
          <w:lang w:val="en-GB"/>
        </w:rPr>
        <w:t>dialogo educativo;</w:t>
      </w:r>
    </w:p>
    <w:p w14:paraId="67DA68A6" w14:textId="4A3D32D6" w:rsidR="00096C75" w:rsidRDefault="00096C75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4.</w:t>
      </w:r>
      <w:r w:rsidR="007E27B0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verifiche sui compiti da svolgere a casa</w:t>
      </w:r>
      <w:r w:rsidR="00661F62">
        <w:rPr>
          <w:rFonts w:cs="Arial"/>
          <w:sz w:val="28"/>
          <w:szCs w:val="28"/>
          <w:lang w:val="en-GB"/>
        </w:rPr>
        <w:t>;</w:t>
      </w:r>
    </w:p>
    <w:p w14:paraId="375B3754" w14:textId="28D4289D" w:rsidR="00661F62" w:rsidRDefault="00661F62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5.</w:t>
      </w:r>
      <w:r w:rsidR="007E27B0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prove o test di varia tipologia</w:t>
      </w:r>
    </w:p>
    <w:p w14:paraId="6E26E5F3" w14:textId="2F6F4613" w:rsidR="007E27B0" w:rsidRDefault="007E27B0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6. prove o test specifici per valutare</w:t>
      </w:r>
      <w:r w:rsidR="004371C3">
        <w:rPr>
          <w:rFonts w:cs="Arial"/>
          <w:sz w:val="28"/>
          <w:szCs w:val="28"/>
          <w:lang w:val="en-GB"/>
        </w:rPr>
        <w:t xml:space="preserve"> abilita’ e conoscenze nell’ ambito della attivita’ sperimentale</w:t>
      </w:r>
      <w:r w:rsidR="006D4DB4">
        <w:rPr>
          <w:rFonts w:cs="Arial"/>
          <w:sz w:val="28"/>
          <w:szCs w:val="28"/>
          <w:lang w:val="en-GB"/>
        </w:rPr>
        <w:t xml:space="preserve"> di laboratorio.</w:t>
      </w:r>
    </w:p>
    <w:p w14:paraId="2A62E81C" w14:textId="51013E98" w:rsidR="006D4DB4" w:rsidRDefault="006D4DB4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La valutazione delle prove orali sara’ effettuata</w:t>
      </w:r>
      <w:r w:rsidR="00602B3E">
        <w:rPr>
          <w:rFonts w:cs="Arial"/>
          <w:sz w:val="28"/>
          <w:szCs w:val="28"/>
          <w:lang w:val="en-GB"/>
        </w:rPr>
        <w:t xml:space="preserve"> verificando gli obiettivi di conoscenza e competenza</w:t>
      </w:r>
      <w:r w:rsidR="00664B49">
        <w:rPr>
          <w:rFonts w:cs="Arial"/>
          <w:sz w:val="28"/>
          <w:szCs w:val="28"/>
          <w:lang w:val="en-GB"/>
        </w:rPr>
        <w:t xml:space="preserve"> specifici relativi alle unita’didattiche</w:t>
      </w:r>
      <w:r w:rsidR="00046467">
        <w:rPr>
          <w:rFonts w:cs="Arial"/>
          <w:sz w:val="28"/>
          <w:szCs w:val="28"/>
          <w:lang w:val="en-GB"/>
        </w:rPr>
        <w:t>, non trascurando la capacita’ di esprimersi</w:t>
      </w:r>
      <w:r w:rsidR="009349FA">
        <w:rPr>
          <w:rFonts w:cs="Arial"/>
          <w:sz w:val="28"/>
          <w:szCs w:val="28"/>
          <w:lang w:val="en-GB"/>
        </w:rPr>
        <w:t xml:space="preserve"> utilizzando il linguaggio appropriato.</w:t>
      </w:r>
    </w:p>
    <w:p w14:paraId="38E5552C" w14:textId="7FA0B3B0" w:rsidR="009349FA" w:rsidRDefault="009349FA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Inoltre, la valutazione</w:t>
      </w:r>
      <w:r w:rsidR="00D3119B">
        <w:rPr>
          <w:rFonts w:cs="Arial"/>
          <w:sz w:val="28"/>
          <w:szCs w:val="28"/>
          <w:lang w:val="en-GB"/>
        </w:rPr>
        <w:t xml:space="preserve"> terra’ c</w:t>
      </w:r>
      <w:r w:rsidR="00650A63">
        <w:rPr>
          <w:rFonts w:cs="Arial"/>
          <w:sz w:val="28"/>
          <w:szCs w:val="28"/>
          <w:lang w:val="en-GB"/>
        </w:rPr>
        <w:t>onto della capacita’ di analisi,</w:t>
      </w:r>
      <w:r w:rsidR="00D3119B">
        <w:rPr>
          <w:rFonts w:cs="Arial"/>
          <w:sz w:val="28"/>
          <w:szCs w:val="28"/>
          <w:lang w:val="en-GB"/>
        </w:rPr>
        <w:t xml:space="preserve">, sintesi e rielaborazione degli </w:t>
      </w:r>
      <w:r w:rsidR="007D202C">
        <w:rPr>
          <w:rFonts w:cs="Arial"/>
          <w:sz w:val="28"/>
          <w:szCs w:val="28"/>
          <w:lang w:val="en-GB"/>
        </w:rPr>
        <w:t>allievi</w:t>
      </w:r>
      <w:r w:rsidR="000105E3">
        <w:rPr>
          <w:rFonts w:cs="Arial"/>
          <w:sz w:val="28"/>
          <w:szCs w:val="28"/>
          <w:lang w:val="en-GB"/>
        </w:rPr>
        <w:t>.</w:t>
      </w:r>
    </w:p>
    <w:p w14:paraId="767B98A0" w14:textId="50DE118E" w:rsidR="000105E3" w:rsidRPr="00A75A04" w:rsidRDefault="000105E3" w:rsidP="008272FC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La valutazione delle prove sara’ effettuata </w:t>
      </w:r>
      <w:r w:rsidR="002C1FDF">
        <w:rPr>
          <w:rFonts w:cs="Arial"/>
          <w:sz w:val="28"/>
          <w:szCs w:val="28"/>
          <w:lang w:val="en-GB"/>
        </w:rPr>
        <w:t>an</w:t>
      </w:r>
      <w:r>
        <w:rPr>
          <w:rFonts w:cs="Arial"/>
          <w:sz w:val="28"/>
          <w:szCs w:val="28"/>
          <w:lang w:val="en-GB"/>
        </w:rPr>
        <w:t>che tenendo</w:t>
      </w:r>
      <w:r w:rsidR="002C1FDF">
        <w:rPr>
          <w:rFonts w:cs="Arial"/>
          <w:sz w:val="28"/>
          <w:szCs w:val="28"/>
          <w:lang w:val="en-GB"/>
        </w:rPr>
        <w:t xml:space="preserve"> conto dell’ andamento medio della classe; questo per permettere</w:t>
      </w:r>
      <w:r w:rsidR="00F5111B">
        <w:rPr>
          <w:rFonts w:cs="Arial"/>
          <w:sz w:val="28"/>
          <w:szCs w:val="28"/>
          <w:lang w:val="en-GB"/>
        </w:rPr>
        <w:t xml:space="preserve"> una maggiore oggettivita’ ed equita’ nell’</w:t>
      </w:r>
      <w:r w:rsidR="00C70C83">
        <w:rPr>
          <w:rFonts w:cs="Arial"/>
          <w:sz w:val="28"/>
          <w:szCs w:val="28"/>
          <w:lang w:val="en-GB"/>
        </w:rPr>
        <w:t>assegnazione dei voti e per dare la possibilita’ all’</w:t>
      </w:r>
      <w:r w:rsidR="00DA386C">
        <w:rPr>
          <w:rFonts w:cs="Arial"/>
          <w:sz w:val="28"/>
          <w:szCs w:val="28"/>
          <w:lang w:val="en-GB"/>
        </w:rPr>
        <w:t>insegnante di affinare il proprio giudizio sulla complessita’ e difficolta’</w:t>
      </w:r>
      <w:r w:rsidR="00B346F4">
        <w:rPr>
          <w:rFonts w:cs="Arial"/>
          <w:sz w:val="28"/>
          <w:szCs w:val="28"/>
          <w:lang w:val="en-GB"/>
        </w:rPr>
        <w:t xml:space="preserve"> delle prove assegnate. Gli alunni saranno sempre tenuti informati</w:t>
      </w:r>
      <w:r w:rsidR="00967D33">
        <w:rPr>
          <w:rFonts w:cs="Arial"/>
          <w:sz w:val="28"/>
          <w:szCs w:val="28"/>
          <w:lang w:val="en-GB"/>
        </w:rPr>
        <w:t xml:space="preserve"> sui criteri</w:t>
      </w:r>
      <w:r w:rsidR="00063B92">
        <w:rPr>
          <w:rFonts w:cs="Arial"/>
          <w:sz w:val="28"/>
          <w:szCs w:val="28"/>
          <w:lang w:val="en-GB"/>
        </w:rPr>
        <w:t xml:space="preserve"> di valutazione.</w:t>
      </w:r>
    </w:p>
    <w:p w14:paraId="50117AB8" w14:textId="29491C05" w:rsidR="003E54DD" w:rsidRPr="00063B92" w:rsidRDefault="003E54DD" w:rsidP="00063B92">
      <w:pPr>
        <w:pStyle w:val="Pidipagina"/>
        <w:tabs>
          <w:tab w:val="clear" w:pos="4819"/>
          <w:tab w:val="clear" w:pos="9638"/>
        </w:tabs>
        <w:ind w:left="720"/>
        <w:rPr>
          <w:rFonts w:cs="Arial"/>
          <w:szCs w:val="20"/>
          <w:lang w:val="en-GB"/>
        </w:rPr>
      </w:pPr>
    </w:p>
    <w:p w14:paraId="499DCB58" w14:textId="03948C14" w:rsidR="003E54DD" w:rsidRDefault="00C32F30" w:rsidP="00F24A23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Griglie di valutazione</w:t>
      </w:r>
    </w:p>
    <w:p w14:paraId="77EE147A" w14:textId="77777777" w:rsidR="00C32F30" w:rsidRDefault="00C32F30" w:rsidP="00F24A23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74CE8333" w14:textId="4CECDB17" w:rsidR="00C32F30" w:rsidRPr="00C32F30" w:rsidRDefault="002C0B69" w:rsidP="00F24A23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Si fa riferimento a quelle pubblicate sul sito</w:t>
      </w:r>
      <w:r w:rsidR="002B1019">
        <w:rPr>
          <w:rFonts w:cs="Arial"/>
          <w:sz w:val="28"/>
          <w:szCs w:val="28"/>
          <w:lang w:val="en-GB"/>
        </w:rPr>
        <w:t>.</w:t>
      </w:r>
    </w:p>
    <w:p w14:paraId="5503E668" w14:textId="77777777" w:rsidR="006255AB" w:rsidRDefault="006255AB" w:rsidP="006255AB">
      <w:pPr>
        <w:pStyle w:val="Pidipagina"/>
        <w:tabs>
          <w:tab w:val="clear" w:pos="4819"/>
          <w:tab w:val="clear" w:pos="9638"/>
        </w:tabs>
        <w:rPr>
          <w:rFonts w:cs="Arial"/>
          <w:szCs w:val="20"/>
          <w:lang w:val="en-GB"/>
        </w:rPr>
      </w:pPr>
    </w:p>
    <w:p w14:paraId="11AB1A05" w14:textId="3B6092BF" w:rsidR="006255AB" w:rsidRDefault="006255AB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Attivita’ di recupero in itinere</w:t>
      </w:r>
    </w:p>
    <w:p w14:paraId="14772F5C" w14:textId="77F00E4D" w:rsidR="006255AB" w:rsidRDefault="006255AB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 </w:t>
      </w:r>
    </w:p>
    <w:p w14:paraId="02EA7751" w14:textId="0740008F" w:rsidR="006255AB" w:rsidRDefault="00E41580" w:rsidP="006255AB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Il lavoro di recupero e di approfondimento si effettuera’</w:t>
      </w:r>
      <w:r w:rsidR="00123C2C">
        <w:rPr>
          <w:rFonts w:cs="Arial"/>
          <w:sz w:val="28"/>
          <w:szCs w:val="28"/>
          <w:lang w:val="en-GB"/>
        </w:rPr>
        <w:t xml:space="preserve"> in prevalenza durante le ore curricolari</w:t>
      </w:r>
      <w:r w:rsidR="006B12A3">
        <w:rPr>
          <w:rFonts w:cs="Arial"/>
          <w:sz w:val="28"/>
          <w:szCs w:val="28"/>
          <w:lang w:val="en-GB"/>
        </w:rPr>
        <w:t xml:space="preserve"> sfruttando eventualmente l’utilizzo della</w:t>
      </w:r>
      <w:r w:rsidR="005E2FA3">
        <w:rPr>
          <w:rFonts w:cs="Arial"/>
          <w:sz w:val="28"/>
          <w:szCs w:val="28"/>
          <w:lang w:val="en-GB"/>
        </w:rPr>
        <w:t xml:space="preserve"> compresenza. Eventuali </w:t>
      </w:r>
      <w:r w:rsidR="005B6F70">
        <w:rPr>
          <w:rFonts w:cs="Arial"/>
          <w:sz w:val="28"/>
          <w:szCs w:val="28"/>
          <w:lang w:val="en-GB"/>
        </w:rPr>
        <w:t>altre forme di recupero saranno valutate nel corso dell’anno</w:t>
      </w:r>
      <w:r w:rsidR="0086197C">
        <w:rPr>
          <w:rFonts w:cs="Arial"/>
          <w:sz w:val="28"/>
          <w:szCs w:val="28"/>
          <w:lang w:val="en-GB"/>
        </w:rPr>
        <w:t>.</w:t>
      </w:r>
    </w:p>
    <w:p w14:paraId="5CDF8D63" w14:textId="77777777" w:rsidR="0086197C" w:rsidRDefault="0086197C" w:rsidP="006255AB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</w:p>
    <w:p w14:paraId="3D622F83" w14:textId="05BB4922" w:rsidR="0086197C" w:rsidRDefault="0086197C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Risorse educative</w:t>
      </w:r>
    </w:p>
    <w:p w14:paraId="40367F37" w14:textId="77777777" w:rsidR="0086197C" w:rsidRDefault="0086197C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7CF16342" w14:textId="72545FE1" w:rsidR="0086197C" w:rsidRDefault="0086197C" w:rsidP="006255AB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Verranno </w:t>
      </w:r>
      <w:r w:rsidR="00035A49">
        <w:rPr>
          <w:rFonts w:cs="Arial"/>
          <w:sz w:val="28"/>
          <w:szCs w:val="28"/>
          <w:lang w:val="en-GB"/>
        </w:rPr>
        <w:t>, quando, possibile</w:t>
      </w:r>
      <w:r w:rsidR="00967D33">
        <w:rPr>
          <w:rFonts w:cs="Arial"/>
          <w:sz w:val="28"/>
          <w:szCs w:val="28"/>
          <w:lang w:val="en-GB"/>
        </w:rPr>
        <w:t xml:space="preserve"> utilizzati</w:t>
      </w:r>
      <w:bookmarkStart w:id="0" w:name="_GoBack"/>
      <w:bookmarkEnd w:id="0"/>
      <w:r w:rsidR="00035A49">
        <w:rPr>
          <w:rFonts w:cs="Arial"/>
          <w:sz w:val="28"/>
          <w:szCs w:val="28"/>
          <w:lang w:val="en-GB"/>
        </w:rPr>
        <w:t xml:space="preserve"> laboratori </w:t>
      </w:r>
      <w:r w:rsidR="0043271D">
        <w:rPr>
          <w:rFonts w:cs="Arial"/>
          <w:sz w:val="28"/>
          <w:szCs w:val="28"/>
          <w:lang w:val="en-GB"/>
        </w:rPr>
        <w:t>virtuali a disposizione sulla rete e proiezioni di esperimenti</w:t>
      </w:r>
      <w:r w:rsidR="007A5FCB">
        <w:rPr>
          <w:rFonts w:cs="Arial"/>
          <w:sz w:val="28"/>
          <w:szCs w:val="28"/>
          <w:lang w:val="en-GB"/>
        </w:rPr>
        <w:t xml:space="preserve"> di laboratorio quando non sara’ possibile effettuare le prove</w:t>
      </w:r>
      <w:r w:rsidR="00F2559B">
        <w:rPr>
          <w:rFonts w:cs="Arial"/>
          <w:sz w:val="28"/>
          <w:szCs w:val="28"/>
          <w:lang w:val="en-GB"/>
        </w:rPr>
        <w:t xml:space="preserve"> direttamente in laboratorio.</w:t>
      </w:r>
    </w:p>
    <w:p w14:paraId="6A43E8F1" w14:textId="77777777" w:rsidR="00F2559B" w:rsidRDefault="00F2559B" w:rsidP="006255AB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</w:p>
    <w:p w14:paraId="6EC33BF9" w14:textId="0085A61E" w:rsidR="00F2559B" w:rsidRDefault="00F2559B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Attivita’ integrative previste</w:t>
      </w:r>
    </w:p>
    <w:p w14:paraId="4DEC3AF0" w14:textId="77777777" w:rsidR="00000808" w:rsidRDefault="00000808" w:rsidP="006255AB">
      <w:pPr>
        <w:pStyle w:val="Pidipagina"/>
        <w:tabs>
          <w:tab w:val="clear" w:pos="4819"/>
          <w:tab w:val="clear" w:pos="9638"/>
        </w:tabs>
        <w:rPr>
          <w:rFonts w:cs="Arial"/>
          <w:b/>
          <w:sz w:val="32"/>
          <w:szCs w:val="32"/>
          <w:lang w:val="en-GB"/>
        </w:rPr>
      </w:pPr>
    </w:p>
    <w:p w14:paraId="0ED89F4A" w14:textId="304F7173" w:rsidR="003E54DD" w:rsidRPr="00346497" w:rsidRDefault="00000808" w:rsidP="00346497">
      <w:pPr>
        <w:pStyle w:val="Pidipagina"/>
        <w:tabs>
          <w:tab w:val="clear" w:pos="4819"/>
          <w:tab w:val="clear" w:pos="9638"/>
        </w:tabs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>Si rinvia ad eventuali delibere in merito da parte dei Consigli di classe</w:t>
      </w:r>
      <w:r w:rsidR="009E0D84">
        <w:rPr>
          <w:rFonts w:cs="Arial"/>
          <w:sz w:val="28"/>
          <w:szCs w:val="28"/>
          <w:lang w:val="en-GB"/>
        </w:rPr>
        <w:t>.</w:t>
      </w:r>
    </w:p>
    <w:p w14:paraId="276391EE" w14:textId="77777777" w:rsidR="00CB44ED" w:rsidRDefault="00CB44ED" w:rsidP="00CB44ED">
      <w:pPr>
        <w:pStyle w:val="Pidipagina"/>
        <w:tabs>
          <w:tab w:val="clear" w:pos="4819"/>
          <w:tab w:val="clear" w:pos="9638"/>
        </w:tabs>
        <w:rPr>
          <w:rFonts w:cs="Arial"/>
          <w:sz w:val="22"/>
        </w:rPr>
      </w:pPr>
    </w:p>
    <w:p w14:paraId="31E22C35" w14:textId="77777777" w:rsidR="00CB44ED" w:rsidRDefault="00CB44ED" w:rsidP="00CB44ED">
      <w:pPr>
        <w:pStyle w:val="Pidipagina"/>
        <w:tabs>
          <w:tab w:val="clear" w:pos="4819"/>
          <w:tab w:val="clear" w:pos="9638"/>
        </w:tabs>
        <w:rPr>
          <w:rFonts w:cs="Arial"/>
          <w:sz w:val="22"/>
        </w:rPr>
      </w:pPr>
    </w:p>
    <w:p w14:paraId="4CC6B170" w14:textId="77777777" w:rsidR="00CB44ED" w:rsidRPr="00CB44ED" w:rsidRDefault="00CB44ED" w:rsidP="00CB44ED">
      <w:pPr>
        <w:pStyle w:val="Pidipagina"/>
        <w:tabs>
          <w:tab w:val="clear" w:pos="4819"/>
          <w:tab w:val="clear" w:pos="9638"/>
        </w:tabs>
        <w:rPr>
          <w:rFonts w:cs="Arial"/>
          <w:sz w:val="22"/>
        </w:rPr>
        <w:sectPr w:rsidR="00CB44ED" w:rsidRPr="00CB44ED" w:rsidSect="009046D8">
          <w:footerReference w:type="even" r:id="rId13"/>
          <w:footerReference w:type="default" r:id="rId14"/>
          <w:footnotePr>
            <w:pos w:val="beneathText"/>
          </w:footnotePr>
          <w:type w:val="continuous"/>
          <w:pgSz w:w="11906" w:h="16838" w:code="9"/>
          <w:pgMar w:top="1134" w:right="1134" w:bottom="1134" w:left="1134" w:header="720" w:footer="720" w:gutter="0"/>
          <w:cols w:space="708"/>
          <w:docGrid w:linePitch="272"/>
        </w:sectPr>
      </w:pPr>
    </w:p>
    <w:p w14:paraId="7D91FAC3" w14:textId="77777777" w:rsidR="00D95E2E" w:rsidRDefault="00D95E2E" w:rsidP="00D95E2E">
      <w:pPr>
        <w:pStyle w:val="Default"/>
        <w:jc w:val="both"/>
      </w:pPr>
    </w:p>
    <w:sectPr w:rsidR="00D95E2E" w:rsidSect="009046D8">
      <w:footnotePr>
        <w:pos w:val="beneathText"/>
      </w:footnotePr>
      <w:type w:val="continuous"/>
      <w:pgSz w:w="11906" w:h="16838" w:code="9"/>
      <w:pgMar w:top="1134" w:right="1134" w:bottom="1134" w:left="1134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4FE08" w14:textId="77777777" w:rsidR="00757CEB" w:rsidRDefault="00757CEB">
      <w:r>
        <w:separator/>
      </w:r>
    </w:p>
  </w:endnote>
  <w:endnote w:type="continuationSeparator" w:id="0">
    <w:p w14:paraId="5496679A" w14:textId="77777777" w:rsidR="00757CEB" w:rsidRDefault="0075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High Tower Tex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Felix Titling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80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5D7DA" w14:textId="77777777" w:rsidR="0028177B" w:rsidRDefault="0028177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2B6A042" w14:textId="77777777" w:rsidR="0028177B" w:rsidRDefault="0028177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16B1" w14:textId="77777777" w:rsidR="0028177B" w:rsidRDefault="0028177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12278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E183442" w14:textId="77777777" w:rsidR="0028177B" w:rsidRDefault="0028177B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1D243" w14:textId="77777777" w:rsidR="0028177B" w:rsidRDefault="0028177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A3C10F6" w14:textId="77777777" w:rsidR="0028177B" w:rsidRDefault="0028177B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973A2" w14:textId="77777777" w:rsidR="0028177B" w:rsidRDefault="0028177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67D33">
      <w:rPr>
        <w:rStyle w:val="Numeropagina"/>
        <w:noProof/>
      </w:rPr>
      <w:t>8</w:t>
    </w:r>
    <w:r>
      <w:rPr>
        <w:rStyle w:val="Numeropagina"/>
      </w:rPr>
      <w:fldChar w:fldCharType="end"/>
    </w:r>
  </w:p>
  <w:p w14:paraId="3F15E36C" w14:textId="77777777" w:rsidR="0028177B" w:rsidRDefault="0028177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8E558" w14:textId="77777777" w:rsidR="00757CEB" w:rsidRDefault="00757CEB">
      <w:r>
        <w:separator/>
      </w:r>
    </w:p>
  </w:footnote>
  <w:footnote w:type="continuationSeparator" w:id="0">
    <w:p w14:paraId="76DA77C2" w14:textId="77777777" w:rsidR="00757CEB" w:rsidRDefault="0075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362B3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944A83"/>
    <w:multiLevelType w:val="hybridMultilevel"/>
    <w:tmpl w:val="85C4281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6AC21A2"/>
    <w:multiLevelType w:val="hybridMultilevel"/>
    <w:tmpl w:val="DE6205F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790A81"/>
    <w:multiLevelType w:val="hybridMultilevel"/>
    <w:tmpl w:val="5EDC8D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21E44E1"/>
    <w:multiLevelType w:val="hybridMultilevel"/>
    <w:tmpl w:val="3712F9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E60C7"/>
    <w:multiLevelType w:val="hybridMultilevel"/>
    <w:tmpl w:val="E3E8C3E2"/>
    <w:lvl w:ilvl="0" w:tplc="FF7499D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95B16"/>
    <w:multiLevelType w:val="hybridMultilevel"/>
    <w:tmpl w:val="FEEA0932"/>
    <w:lvl w:ilvl="0" w:tplc="1E48F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822637"/>
    <w:multiLevelType w:val="hybridMultilevel"/>
    <w:tmpl w:val="BE6E01C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F42578F"/>
    <w:multiLevelType w:val="hybridMultilevel"/>
    <w:tmpl w:val="A784F924"/>
    <w:lvl w:ilvl="0" w:tplc="5C52270C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C1B01C88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564"/>
    <w:multiLevelType w:val="hybridMultilevel"/>
    <w:tmpl w:val="AAE003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260D2D"/>
    <w:multiLevelType w:val="hybridMultilevel"/>
    <w:tmpl w:val="07E2B02A"/>
    <w:lvl w:ilvl="0" w:tplc="667648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E1449"/>
    <w:multiLevelType w:val="hybridMultilevel"/>
    <w:tmpl w:val="91A29EFE"/>
    <w:lvl w:ilvl="0" w:tplc="D398F52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1F354D"/>
    <w:multiLevelType w:val="hybridMultilevel"/>
    <w:tmpl w:val="81F4DE7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9E4D0B"/>
    <w:multiLevelType w:val="hybridMultilevel"/>
    <w:tmpl w:val="CF36D3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E4A1C"/>
    <w:multiLevelType w:val="hybridMultilevel"/>
    <w:tmpl w:val="450C648C"/>
    <w:lvl w:ilvl="0" w:tplc="363289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E1338"/>
    <w:multiLevelType w:val="hybridMultilevel"/>
    <w:tmpl w:val="5A841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50A53"/>
    <w:multiLevelType w:val="hybridMultilevel"/>
    <w:tmpl w:val="0414DA58"/>
    <w:lvl w:ilvl="0" w:tplc="5B94A8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F6F228DA">
      <w:start w:val="14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DF15FC"/>
    <w:multiLevelType w:val="hybridMultilevel"/>
    <w:tmpl w:val="CA2804FA"/>
    <w:lvl w:ilvl="0" w:tplc="4E0C73D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223FB9"/>
    <w:multiLevelType w:val="hybridMultilevel"/>
    <w:tmpl w:val="81CC0774"/>
    <w:lvl w:ilvl="0" w:tplc="6EFC18F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501EF6"/>
    <w:multiLevelType w:val="hybridMultilevel"/>
    <w:tmpl w:val="E520C0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631CE"/>
    <w:multiLevelType w:val="hybridMultilevel"/>
    <w:tmpl w:val="C81C7E5E"/>
    <w:lvl w:ilvl="0" w:tplc="6EFC18F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A7505"/>
    <w:multiLevelType w:val="hybridMultilevel"/>
    <w:tmpl w:val="279E3A30"/>
    <w:lvl w:ilvl="0" w:tplc="ED58C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5C2269"/>
    <w:multiLevelType w:val="hybridMultilevel"/>
    <w:tmpl w:val="B2A61D06"/>
    <w:lvl w:ilvl="0" w:tplc="3AC6216C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754530"/>
    <w:multiLevelType w:val="hybridMultilevel"/>
    <w:tmpl w:val="235CD7C8"/>
    <w:lvl w:ilvl="0" w:tplc="0410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24">
    <w:nsid w:val="4CAB002A"/>
    <w:multiLevelType w:val="hybridMultilevel"/>
    <w:tmpl w:val="66B803A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F006D1B"/>
    <w:multiLevelType w:val="hybridMultilevel"/>
    <w:tmpl w:val="E7369860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3051BCA"/>
    <w:multiLevelType w:val="hybridMultilevel"/>
    <w:tmpl w:val="BFD014B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B7C6DA0E">
      <w:start w:val="1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765743"/>
    <w:multiLevelType w:val="hybridMultilevel"/>
    <w:tmpl w:val="B7140AE6"/>
    <w:lvl w:ilvl="0" w:tplc="5B94A8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C916997"/>
    <w:multiLevelType w:val="hybridMultilevel"/>
    <w:tmpl w:val="092AE01E"/>
    <w:lvl w:ilvl="0" w:tplc="6EFC18F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825CA324">
      <w:start w:val="1"/>
      <w:numFmt w:val="bullet"/>
      <w:lvlText w:val=""/>
      <w:lvlJc w:val="left"/>
      <w:pPr>
        <w:tabs>
          <w:tab w:val="num" w:pos="1440"/>
        </w:tabs>
        <w:ind w:left="1364" w:hanging="284"/>
      </w:pPr>
      <w:rPr>
        <w:rFonts w:ascii="Wingdings 3" w:hAnsi="Wingdings 3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1822CC"/>
    <w:multiLevelType w:val="hybridMultilevel"/>
    <w:tmpl w:val="0B3E8CD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291899"/>
    <w:multiLevelType w:val="hybridMultilevel"/>
    <w:tmpl w:val="9530E57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533114F"/>
    <w:multiLevelType w:val="hybridMultilevel"/>
    <w:tmpl w:val="FE8E3C4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6214188"/>
    <w:multiLevelType w:val="hybridMultilevel"/>
    <w:tmpl w:val="B4C22A0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337940"/>
    <w:multiLevelType w:val="hybridMultilevel"/>
    <w:tmpl w:val="D520D2A6"/>
    <w:lvl w:ilvl="0" w:tplc="87DEC068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0D3C24"/>
    <w:multiLevelType w:val="hybridMultilevel"/>
    <w:tmpl w:val="C11271F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BDEAE9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B5451E0"/>
    <w:multiLevelType w:val="hybridMultilevel"/>
    <w:tmpl w:val="A6C0C3D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E806460"/>
    <w:multiLevelType w:val="hybridMultilevel"/>
    <w:tmpl w:val="24E491E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2AA3878"/>
    <w:multiLevelType w:val="hybridMultilevel"/>
    <w:tmpl w:val="32D213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735297"/>
    <w:multiLevelType w:val="hybridMultilevel"/>
    <w:tmpl w:val="9F96BA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DD247A"/>
    <w:multiLevelType w:val="hybridMultilevel"/>
    <w:tmpl w:val="445E5060"/>
    <w:lvl w:ilvl="0" w:tplc="E18E99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33"/>
  </w:num>
  <w:num w:numId="5">
    <w:abstractNumId w:val="11"/>
  </w:num>
  <w:num w:numId="6">
    <w:abstractNumId w:val="8"/>
  </w:num>
  <w:num w:numId="7">
    <w:abstractNumId w:val="18"/>
  </w:num>
  <w:num w:numId="8">
    <w:abstractNumId w:val="28"/>
  </w:num>
  <w:num w:numId="9">
    <w:abstractNumId w:val="29"/>
  </w:num>
  <w:num w:numId="10">
    <w:abstractNumId w:val="38"/>
  </w:num>
  <w:num w:numId="11">
    <w:abstractNumId w:val="37"/>
  </w:num>
  <w:num w:numId="12">
    <w:abstractNumId w:val="35"/>
  </w:num>
  <w:num w:numId="13">
    <w:abstractNumId w:val="3"/>
  </w:num>
  <w:num w:numId="14">
    <w:abstractNumId w:val="27"/>
  </w:num>
  <w:num w:numId="15">
    <w:abstractNumId w:val="16"/>
  </w:num>
  <w:num w:numId="16">
    <w:abstractNumId w:val="32"/>
  </w:num>
  <w:num w:numId="17">
    <w:abstractNumId w:val="26"/>
  </w:num>
  <w:num w:numId="18">
    <w:abstractNumId w:val="12"/>
  </w:num>
  <w:num w:numId="19">
    <w:abstractNumId w:val="25"/>
  </w:num>
  <w:num w:numId="20">
    <w:abstractNumId w:val="24"/>
  </w:num>
  <w:num w:numId="21">
    <w:abstractNumId w:val="31"/>
  </w:num>
  <w:num w:numId="22">
    <w:abstractNumId w:val="34"/>
  </w:num>
  <w:num w:numId="23">
    <w:abstractNumId w:val="30"/>
  </w:num>
  <w:num w:numId="24">
    <w:abstractNumId w:val="7"/>
  </w:num>
  <w:num w:numId="25">
    <w:abstractNumId w:val="36"/>
  </w:num>
  <w:num w:numId="26">
    <w:abstractNumId w:val="1"/>
  </w:num>
  <w:num w:numId="27">
    <w:abstractNumId w:val="6"/>
  </w:num>
  <w:num w:numId="28">
    <w:abstractNumId w:val="13"/>
  </w:num>
  <w:num w:numId="29">
    <w:abstractNumId w:val="15"/>
  </w:num>
  <w:num w:numId="30">
    <w:abstractNumId w:val="20"/>
  </w:num>
  <w:num w:numId="31">
    <w:abstractNumId w:val="0"/>
  </w:num>
  <w:num w:numId="32">
    <w:abstractNumId w:val="23"/>
  </w:num>
  <w:num w:numId="33">
    <w:abstractNumId w:val="4"/>
  </w:num>
  <w:num w:numId="34">
    <w:abstractNumId w:val="2"/>
  </w:num>
  <w:num w:numId="35">
    <w:abstractNumId w:val="19"/>
  </w:num>
  <w:num w:numId="36">
    <w:abstractNumId w:val="9"/>
  </w:num>
  <w:num w:numId="37">
    <w:abstractNumId w:val="21"/>
  </w:num>
  <w:num w:numId="38">
    <w:abstractNumId w:val="10"/>
  </w:num>
  <w:num w:numId="39">
    <w:abstractNumId w:val="39"/>
  </w:num>
  <w:num w:numId="4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hyphenationZone w:val="283"/>
  <w:drawingGridHorizontalSpacing w:val="100"/>
  <w:drawingGridVerticalSpacing w:val="102"/>
  <w:displayHorizontalDrawingGridEvery w:val="2"/>
  <w:displayVertic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B38"/>
    <w:rsid w:val="00000808"/>
    <w:rsid w:val="000037B7"/>
    <w:rsid w:val="00006915"/>
    <w:rsid w:val="00010268"/>
    <w:rsid w:val="000105E3"/>
    <w:rsid w:val="0002039F"/>
    <w:rsid w:val="00021AF6"/>
    <w:rsid w:val="00027C13"/>
    <w:rsid w:val="00035A49"/>
    <w:rsid w:val="00046467"/>
    <w:rsid w:val="00051E7C"/>
    <w:rsid w:val="00062945"/>
    <w:rsid w:val="00063B92"/>
    <w:rsid w:val="0007300F"/>
    <w:rsid w:val="00074517"/>
    <w:rsid w:val="00075382"/>
    <w:rsid w:val="00080534"/>
    <w:rsid w:val="00090463"/>
    <w:rsid w:val="0009046A"/>
    <w:rsid w:val="0009339F"/>
    <w:rsid w:val="00096C75"/>
    <w:rsid w:val="00097AC0"/>
    <w:rsid w:val="000A694D"/>
    <w:rsid w:val="000A735E"/>
    <w:rsid w:val="000B3089"/>
    <w:rsid w:val="000B7839"/>
    <w:rsid w:val="000C772A"/>
    <w:rsid w:val="000E0B8C"/>
    <w:rsid w:val="000E0BA8"/>
    <w:rsid w:val="000E159B"/>
    <w:rsid w:val="000E1792"/>
    <w:rsid w:val="000E56FE"/>
    <w:rsid w:val="000F2333"/>
    <w:rsid w:val="000F45A5"/>
    <w:rsid w:val="000F77F8"/>
    <w:rsid w:val="00105129"/>
    <w:rsid w:val="00116A81"/>
    <w:rsid w:val="00122CE9"/>
    <w:rsid w:val="00123C2C"/>
    <w:rsid w:val="00127350"/>
    <w:rsid w:val="00130295"/>
    <w:rsid w:val="00130F3B"/>
    <w:rsid w:val="00136CCE"/>
    <w:rsid w:val="00146791"/>
    <w:rsid w:val="00156FA1"/>
    <w:rsid w:val="001639FB"/>
    <w:rsid w:val="00173816"/>
    <w:rsid w:val="00174F8A"/>
    <w:rsid w:val="0017697B"/>
    <w:rsid w:val="0018013D"/>
    <w:rsid w:val="0019119C"/>
    <w:rsid w:val="00193F47"/>
    <w:rsid w:val="001A19C6"/>
    <w:rsid w:val="001A2837"/>
    <w:rsid w:val="001A4F6D"/>
    <w:rsid w:val="001A681B"/>
    <w:rsid w:val="001B2CBF"/>
    <w:rsid w:val="001B52DE"/>
    <w:rsid w:val="001C64BF"/>
    <w:rsid w:val="001C7CFB"/>
    <w:rsid w:val="001D0174"/>
    <w:rsid w:val="001E31FA"/>
    <w:rsid w:val="00202300"/>
    <w:rsid w:val="00202E27"/>
    <w:rsid w:val="002047FB"/>
    <w:rsid w:val="00214644"/>
    <w:rsid w:val="00220251"/>
    <w:rsid w:val="00223F3D"/>
    <w:rsid w:val="00224930"/>
    <w:rsid w:val="002268A5"/>
    <w:rsid w:val="002348B3"/>
    <w:rsid w:val="0023747E"/>
    <w:rsid w:val="002417A5"/>
    <w:rsid w:val="00246DCB"/>
    <w:rsid w:val="00247A88"/>
    <w:rsid w:val="00247C23"/>
    <w:rsid w:val="002740DE"/>
    <w:rsid w:val="002757C2"/>
    <w:rsid w:val="00280371"/>
    <w:rsid w:val="0028177B"/>
    <w:rsid w:val="0029306D"/>
    <w:rsid w:val="002A2C24"/>
    <w:rsid w:val="002A72DF"/>
    <w:rsid w:val="002A7ADE"/>
    <w:rsid w:val="002B1019"/>
    <w:rsid w:val="002B51AC"/>
    <w:rsid w:val="002C0B69"/>
    <w:rsid w:val="002C1FDF"/>
    <w:rsid w:val="002C5483"/>
    <w:rsid w:val="002D051D"/>
    <w:rsid w:val="002D0984"/>
    <w:rsid w:val="002E0BFC"/>
    <w:rsid w:val="002E411A"/>
    <w:rsid w:val="002E492A"/>
    <w:rsid w:val="002F0470"/>
    <w:rsid w:val="003002E7"/>
    <w:rsid w:val="00301482"/>
    <w:rsid w:val="00302FD1"/>
    <w:rsid w:val="00310188"/>
    <w:rsid w:val="00310BAE"/>
    <w:rsid w:val="00311109"/>
    <w:rsid w:val="00317320"/>
    <w:rsid w:val="00322DF0"/>
    <w:rsid w:val="003255DD"/>
    <w:rsid w:val="003276BB"/>
    <w:rsid w:val="00343940"/>
    <w:rsid w:val="00346497"/>
    <w:rsid w:val="0034725E"/>
    <w:rsid w:val="003534D3"/>
    <w:rsid w:val="00366DD5"/>
    <w:rsid w:val="00385B7F"/>
    <w:rsid w:val="003956DD"/>
    <w:rsid w:val="003A1B2B"/>
    <w:rsid w:val="003A717A"/>
    <w:rsid w:val="003B1FA2"/>
    <w:rsid w:val="003B38A2"/>
    <w:rsid w:val="003C2C02"/>
    <w:rsid w:val="003C35CD"/>
    <w:rsid w:val="003C496C"/>
    <w:rsid w:val="003C4E65"/>
    <w:rsid w:val="003C58BE"/>
    <w:rsid w:val="003D182B"/>
    <w:rsid w:val="003E2BC3"/>
    <w:rsid w:val="003E54DD"/>
    <w:rsid w:val="003F558F"/>
    <w:rsid w:val="0040432F"/>
    <w:rsid w:val="004116AB"/>
    <w:rsid w:val="004169EC"/>
    <w:rsid w:val="00420788"/>
    <w:rsid w:val="00424559"/>
    <w:rsid w:val="00425D5E"/>
    <w:rsid w:val="00431B89"/>
    <w:rsid w:val="0043271D"/>
    <w:rsid w:val="004333D6"/>
    <w:rsid w:val="004371C3"/>
    <w:rsid w:val="004402D1"/>
    <w:rsid w:val="00442EA7"/>
    <w:rsid w:val="00443976"/>
    <w:rsid w:val="00445191"/>
    <w:rsid w:val="004502B3"/>
    <w:rsid w:val="004534B4"/>
    <w:rsid w:val="00461981"/>
    <w:rsid w:val="004656A9"/>
    <w:rsid w:val="00475788"/>
    <w:rsid w:val="0048088A"/>
    <w:rsid w:val="00482129"/>
    <w:rsid w:val="00495774"/>
    <w:rsid w:val="004B03D7"/>
    <w:rsid w:val="004B061A"/>
    <w:rsid w:val="004B4FB8"/>
    <w:rsid w:val="004C6965"/>
    <w:rsid w:val="004D1C72"/>
    <w:rsid w:val="004D4216"/>
    <w:rsid w:val="004E783F"/>
    <w:rsid w:val="005042E7"/>
    <w:rsid w:val="00514885"/>
    <w:rsid w:val="005164DA"/>
    <w:rsid w:val="005329CA"/>
    <w:rsid w:val="00535F25"/>
    <w:rsid w:val="00544598"/>
    <w:rsid w:val="00551FC6"/>
    <w:rsid w:val="005522CD"/>
    <w:rsid w:val="00555ACD"/>
    <w:rsid w:val="00580110"/>
    <w:rsid w:val="005803DD"/>
    <w:rsid w:val="00581A4F"/>
    <w:rsid w:val="005844B0"/>
    <w:rsid w:val="005A199A"/>
    <w:rsid w:val="005A369F"/>
    <w:rsid w:val="005B028F"/>
    <w:rsid w:val="005B0D3D"/>
    <w:rsid w:val="005B262A"/>
    <w:rsid w:val="005B6F70"/>
    <w:rsid w:val="005C5DA0"/>
    <w:rsid w:val="005C6181"/>
    <w:rsid w:val="005C6415"/>
    <w:rsid w:val="005E12F7"/>
    <w:rsid w:val="005E2FA3"/>
    <w:rsid w:val="005E525C"/>
    <w:rsid w:val="005F070C"/>
    <w:rsid w:val="005F2D9C"/>
    <w:rsid w:val="005F5D86"/>
    <w:rsid w:val="005F716E"/>
    <w:rsid w:val="005F72E7"/>
    <w:rsid w:val="00600EE3"/>
    <w:rsid w:val="00602B3E"/>
    <w:rsid w:val="00607F96"/>
    <w:rsid w:val="00612EF1"/>
    <w:rsid w:val="006205B2"/>
    <w:rsid w:val="00620B96"/>
    <w:rsid w:val="006225E1"/>
    <w:rsid w:val="006255AB"/>
    <w:rsid w:val="00633B0A"/>
    <w:rsid w:val="00635741"/>
    <w:rsid w:val="006413D2"/>
    <w:rsid w:val="0064720C"/>
    <w:rsid w:val="00650A63"/>
    <w:rsid w:val="00654682"/>
    <w:rsid w:val="00661B32"/>
    <w:rsid w:val="00661F62"/>
    <w:rsid w:val="00663F30"/>
    <w:rsid w:val="00664B49"/>
    <w:rsid w:val="0067564D"/>
    <w:rsid w:val="006808DA"/>
    <w:rsid w:val="00680E32"/>
    <w:rsid w:val="00681360"/>
    <w:rsid w:val="00683A47"/>
    <w:rsid w:val="00687365"/>
    <w:rsid w:val="00687929"/>
    <w:rsid w:val="00694AC1"/>
    <w:rsid w:val="006978CB"/>
    <w:rsid w:val="006A4E0E"/>
    <w:rsid w:val="006A53C6"/>
    <w:rsid w:val="006A6F6E"/>
    <w:rsid w:val="006B12A3"/>
    <w:rsid w:val="006B2FDC"/>
    <w:rsid w:val="006D3991"/>
    <w:rsid w:val="006D4DB4"/>
    <w:rsid w:val="006E2A61"/>
    <w:rsid w:val="006E48E2"/>
    <w:rsid w:val="00700AE8"/>
    <w:rsid w:val="007022B5"/>
    <w:rsid w:val="00712278"/>
    <w:rsid w:val="0072198F"/>
    <w:rsid w:val="007409BD"/>
    <w:rsid w:val="00741C30"/>
    <w:rsid w:val="0074578D"/>
    <w:rsid w:val="00753D1F"/>
    <w:rsid w:val="00753F44"/>
    <w:rsid w:val="00757CEB"/>
    <w:rsid w:val="00762B48"/>
    <w:rsid w:val="0076541E"/>
    <w:rsid w:val="007727E6"/>
    <w:rsid w:val="00776764"/>
    <w:rsid w:val="00783913"/>
    <w:rsid w:val="007936D3"/>
    <w:rsid w:val="0079394D"/>
    <w:rsid w:val="007A451C"/>
    <w:rsid w:val="007A5FCB"/>
    <w:rsid w:val="007A6721"/>
    <w:rsid w:val="007A6D66"/>
    <w:rsid w:val="007B134C"/>
    <w:rsid w:val="007B15C0"/>
    <w:rsid w:val="007B3655"/>
    <w:rsid w:val="007C2FE1"/>
    <w:rsid w:val="007D202C"/>
    <w:rsid w:val="007E046E"/>
    <w:rsid w:val="007E0AB8"/>
    <w:rsid w:val="007E27B0"/>
    <w:rsid w:val="007E3828"/>
    <w:rsid w:val="007E411B"/>
    <w:rsid w:val="007F05C7"/>
    <w:rsid w:val="007F0EB2"/>
    <w:rsid w:val="007F3961"/>
    <w:rsid w:val="007F46D7"/>
    <w:rsid w:val="007F4C0F"/>
    <w:rsid w:val="007F7F41"/>
    <w:rsid w:val="008010F5"/>
    <w:rsid w:val="008020EE"/>
    <w:rsid w:val="008027A4"/>
    <w:rsid w:val="00803BD1"/>
    <w:rsid w:val="008238FA"/>
    <w:rsid w:val="00824D4C"/>
    <w:rsid w:val="008272FC"/>
    <w:rsid w:val="00830176"/>
    <w:rsid w:val="008322C6"/>
    <w:rsid w:val="008324FF"/>
    <w:rsid w:val="0084624E"/>
    <w:rsid w:val="00857476"/>
    <w:rsid w:val="00857AA6"/>
    <w:rsid w:val="0086197C"/>
    <w:rsid w:val="008635D6"/>
    <w:rsid w:val="00875645"/>
    <w:rsid w:val="008763F7"/>
    <w:rsid w:val="00880873"/>
    <w:rsid w:val="0088223F"/>
    <w:rsid w:val="008910F6"/>
    <w:rsid w:val="008917D4"/>
    <w:rsid w:val="008977A3"/>
    <w:rsid w:val="008B1E0D"/>
    <w:rsid w:val="008C4998"/>
    <w:rsid w:val="008C67D4"/>
    <w:rsid w:val="008C7933"/>
    <w:rsid w:val="008D0B04"/>
    <w:rsid w:val="008D10AF"/>
    <w:rsid w:val="008D2955"/>
    <w:rsid w:val="008D60DD"/>
    <w:rsid w:val="008E152A"/>
    <w:rsid w:val="00903294"/>
    <w:rsid w:val="009032D2"/>
    <w:rsid w:val="009046D8"/>
    <w:rsid w:val="00917E8F"/>
    <w:rsid w:val="00917F4B"/>
    <w:rsid w:val="009229E5"/>
    <w:rsid w:val="00923917"/>
    <w:rsid w:val="009242B7"/>
    <w:rsid w:val="009349FA"/>
    <w:rsid w:val="0093697E"/>
    <w:rsid w:val="0094094C"/>
    <w:rsid w:val="00940EC6"/>
    <w:rsid w:val="00951388"/>
    <w:rsid w:val="009558F6"/>
    <w:rsid w:val="009659CA"/>
    <w:rsid w:val="00967D33"/>
    <w:rsid w:val="009709C4"/>
    <w:rsid w:val="00972F5E"/>
    <w:rsid w:val="00974865"/>
    <w:rsid w:val="009752DB"/>
    <w:rsid w:val="009937FA"/>
    <w:rsid w:val="00993969"/>
    <w:rsid w:val="009A4092"/>
    <w:rsid w:val="009A40A5"/>
    <w:rsid w:val="009B3495"/>
    <w:rsid w:val="009B42F9"/>
    <w:rsid w:val="009C1F02"/>
    <w:rsid w:val="009C40CC"/>
    <w:rsid w:val="009D3467"/>
    <w:rsid w:val="009D4218"/>
    <w:rsid w:val="009E01F3"/>
    <w:rsid w:val="009E0D84"/>
    <w:rsid w:val="009E2ECF"/>
    <w:rsid w:val="009E6CC8"/>
    <w:rsid w:val="00A02776"/>
    <w:rsid w:val="00A10B8A"/>
    <w:rsid w:val="00A138C1"/>
    <w:rsid w:val="00A27619"/>
    <w:rsid w:val="00A42DC0"/>
    <w:rsid w:val="00A47B68"/>
    <w:rsid w:val="00A538BF"/>
    <w:rsid w:val="00A538C9"/>
    <w:rsid w:val="00A57476"/>
    <w:rsid w:val="00A60A24"/>
    <w:rsid w:val="00A7094A"/>
    <w:rsid w:val="00A742E5"/>
    <w:rsid w:val="00A75A04"/>
    <w:rsid w:val="00A75CEF"/>
    <w:rsid w:val="00A84FE6"/>
    <w:rsid w:val="00A965EC"/>
    <w:rsid w:val="00AB7CBE"/>
    <w:rsid w:val="00AC7B8A"/>
    <w:rsid w:val="00AD1844"/>
    <w:rsid w:val="00AD1E04"/>
    <w:rsid w:val="00AD2588"/>
    <w:rsid w:val="00AE1F3C"/>
    <w:rsid w:val="00AE5EB1"/>
    <w:rsid w:val="00AF69EA"/>
    <w:rsid w:val="00B039B8"/>
    <w:rsid w:val="00B05550"/>
    <w:rsid w:val="00B14FCD"/>
    <w:rsid w:val="00B20587"/>
    <w:rsid w:val="00B24615"/>
    <w:rsid w:val="00B27178"/>
    <w:rsid w:val="00B314F4"/>
    <w:rsid w:val="00B346F4"/>
    <w:rsid w:val="00B43F88"/>
    <w:rsid w:val="00B523F6"/>
    <w:rsid w:val="00B55612"/>
    <w:rsid w:val="00B660E8"/>
    <w:rsid w:val="00B75DC4"/>
    <w:rsid w:val="00B82B38"/>
    <w:rsid w:val="00B87969"/>
    <w:rsid w:val="00B9164F"/>
    <w:rsid w:val="00BA1117"/>
    <w:rsid w:val="00BC16EA"/>
    <w:rsid w:val="00BC3302"/>
    <w:rsid w:val="00BC60AA"/>
    <w:rsid w:val="00BC60C3"/>
    <w:rsid w:val="00BF42E0"/>
    <w:rsid w:val="00C01650"/>
    <w:rsid w:val="00C01B3D"/>
    <w:rsid w:val="00C0562A"/>
    <w:rsid w:val="00C12B8F"/>
    <w:rsid w:val="00C13077"/>
    <w:rsid w:val="00C1660E"/>
    <w:rsid w:val="00C1691E"/>
    <w:rsid w:val="00C27692"/>
    <w:rsid w:val="00C31843"/>
    <w:rsid w:val="00C32F30"/>
    <w:rsid w:val="00C359C2"/>
    <w:rsid w:val="00C53586"/>
    <w:rsid w:val="00C601D7"/>
    <w:rsid w:val="00C70C83"/>
    <w:rsid w:val="00C768A8"/>
    <w:rsid w:val="00C80B9E"/>
    <w:rsid w:val="00C858C0"/>
    <w:rsid w:val="00C875AC"/>
    <w:rsid w:val="00C90C93"/>
    <w:rsid w:val="00CA47D8"/>
    <w:rsid w:val="00CA4FD7"/>
    <w:rsid w:val="00CA5AA4"/>
    <w:rsid w:val="00CA7CD0"/>
    <w:rsid w:val="00CB44ED"/>
    <w:rsid w:val="00CC0D36"/>
    <w:rsid w:val="00CD4DD4"/>
    <w:rsid w:val="00CE774B"/>
    <w:rsid w:val="00CF322B"/>
    <w:rsid w:val="00CF3CF3"/>
    <w:rsid w:val="00CF728F"/>
    <w:rsid w:val="00D17756"/>
    <w:rsid w:val="00D20AD9"/>
    <w:rsid w:val="00D20E6E"/>
    <w:rsid w:val="00D23A46"/>
    <w:rsid w:val="00D23FCC"/>
    <w:rsid w:val="00D26CBA"/>
    <w:rsid w:val="00D3119B"/>
    <w:rsid w:val="00D33F4E"/>
    <w:rsid w:val="00D41A90"/>
    <w:rsid w:val="00D433A1"/>
    <w:rsid w:val="00D52161"/>
    <w:rsid w:val="00D53F18"/>
    <w:rsid w:val="00D57583"/>
    <w:rsid w:val="00D6101F"/>
    <w:rsid w:val="00D66585"/>
    <w:rsid w:val="00D7279D"/>
    <w:rsid w:val="00D749A4"/>
    <w:rsid w:val="00D75F9D"/>
    <w:rsid w:val="00D77731"/>
    <w:rsid w:val="00D820F2"/>
    <w:rsid w:val="00D83114"/>
    <w:rsid w:val="00D879DF"/>
    <w:rsid w:val="00D91B65"/>
    <w:rsid w:val="00D924D8"/>
    <w:rsid w:val="00D93396"/>
    <w:rsid w:val="00D95E2E"/>
    <w:rsid w:val="00D9762F"/>
    <w:rsid w:val="00DA386C"/>
    <w:rsid w:val="00DA486B"/>
    <w:rsid w:val="00DB2681"/>
    <w:rsid w:val="00DC105A"/>
    <w:rsid w:val="00DC1127"/>
    <w:rsid w:val="00DC79BA"/>
    <w:rsid w:val="00DD2F92"/>
    <w:rsid w:val="00DE01DC"/>
    <w:rsid w:val="00DF58FD"/>
    <w:rsid w:val="00E12786"/>
    <w:rsid w:val="00E12B75"/>
    <w:rsid w:val="00E1729B"/>
    <w:rsid w:val="00E25C53"/>
    <w:rsid w:val="00E3041E"/>
    <w:rsid w:val="00E31498"/>
    <w:rsid w:val="00E41580"/>
    <w:rsid w:val="00E4638E"/>
    <w:rsid w:val="00E513A9"/>
    <w:rsid w:val="00E51580"/>
    <w:rsid w:val="00E542C1"/>
    <w:rsid w:val="00E56436"/>
    <w:rsid w:val="00E63A5C"/>
    <w:rsid w:val="00E63F8D"/>
    <w:rsid w:val="00E64EB8"/>
    <w:rsid w:val="00E7228C"/>
    <w:rsid w:val="00E72573"/>
    <w:rsid w:val="00E8071E"/>
    <w:rsid w:val="00E90C19"/>
    <w:rsid w:val="00E9337E"/>
    <w:rsid w:val="00E95641"/>
    <w:rsid w:val="00E96168"/>
    <w:rsid w:val="00E97A0A"/>
    <w:rsid w:val="00EA1F74"/>
    <w:rsid w:val="00EA452B"/>
    <w:rsid w:val="00EA4A4C"/>
    <w:rsid w:val="00EA69FA"/>
    <w:rsid w:val="00EC33B3"/>
    <w:rsid w:val="00ED1FA9"/>
    <w:rsid w:val="00ED5FD2"/>
    <w:rsid w:val="00ED6776"/>
    <w:rsid w:val="00EE3902"/>
    <w:rsid w:val="00EE72F9"/>
    <w:rsid w:val="00F01E8A"/>
    <w:rsid w:val="00F0256F"/>
    <w:rsid w:val="00F028DB"/>
    <w:rsid w:val="00F23A85"/>
    <w:rsid w:val="00F24A23"/>
    <w:rsid w:val="00F2559B"/>
    <w:rsid w:val="00F33A7C"/>
    <w:rsid w:val="00F46A1B"/>
    <w:rsid w:val="00F5111B"/>
    <w:rsid w:val="00F5204E"/>
    <w:rsid w:val="00F53BCB"/>
    <w:rsid w:val="00F55032"/>
    <w:rsid w:val="00F57BF4"/>
    <w:rsid w:val="00F67C69"/>
    <w:rsid w:val="00F8476F"/>
    <w:rsid w:val="00F947D6"/>
    <w:rsid w:val="00F9786E"/>
    <w:rsid w:val="00FA3152"/>
    <w:rsid w:val="00FB288E"/>
    <w:rsid w:val="00FB387F"/>
    <w:rsid w:val="00FC2C0A"/>
    <w:rsid w:val="00FD23E9"/>
    <w:rsid w:val="00FD43D3"/>
    <w:rsid w:val="00FF0DCF"/>
    <w:rsid w:val="00FF37E3"/>
    <w:rsid w:val="00FF546D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35841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hAnsi="Arial"/>
      <w:szCs w:val="24"/>
      <w:lang w:val="it-IT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Times New Roman" w:hAnsi="Times New Roman"/>
      <w:b/>
      <w:caps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Times New Roman" w:hAnsi="Times New Roman"/>
      <w:sz w:val="24"/>
      <w:u w:val="singl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Titolo4">
    <w:name w:val="heading 4"/>
    <w:basedOn w:val="Normale"/>
    <w:next w:val="Normale"/>
    <w:qFormat/>
    <w:pPr>
      <w:keepNext/>
      <w:spacing w:line="480" w:lineRule="auto"/>
      <w:jc w:val="center"/>
      <w:outlineLvl w:val="3"/>
    </w:pPr>
    <w:rPr>
      <w:rFonts w:ascii="Times New Roman" w:hAnsi="Times New Roman"/>
      <w:b/>
      <w:bCs/>
      <w:sz w:val="32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Times New Roman" w:hAnsi="Times New Roman"/>
      <w:bCs/>
      <w:i/>
      <w:iCs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Times New Roman" w:hAnsi="Times New Roman"/>
      <w:b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Times New Roman" w:hAnsi="Times New Roman"/>
      <w:b/>
      <w:bCs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Times New Roman" w:hAnsi="Times New Roman"/>
      <w:b/>
      <w:bCs/>
      <w:i/>
      <w:iCs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rFonts w:cs="Arial"/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  <w:rPr>
      <w:rFonts w:ascii="Times New Roman" w:hAnsi="Times New Roman"/>
      <w:sz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b/>
      <w:bCs/>
      <w:sz w:val="28"/>
    </w:rPr>
  </w:style>
  <w:style w:type="paragraph" w:styleId="Corpodeltesto2">
    <w:name w:val="Body Text 2"/>
    <w:basedOn w:val="Normale"/>
    <w:semiHidden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Times New Roman" w:hAnsi="Times New Roman"/>
    </w:rPr>
  </w:style>
  <w:style w:type="paragraph" w:styleId="Testonotaapidipagina">
    <w:name w:val="footnote text"/>
    <w:basedOn w:val="Normale"/>
    <w:semiHidden/>
    <w:rPr>
      <w:szCs w:val="20"/>
    </w:rPr>
  </w:style>
  <w:style w:type="character" w:styleId="Rimandonotaapidipagina">
    <w:name w:val="footnote reference"/>
    <w:basedOn w:val="Carpredefinitoparagrafo"/>
    <w:semiHidden/>
    <w:rPr>
      <w:vertAlign w:val="superscript"/>
    </w:rPr>
  </w:style>
  <w:style w:type="paragraph" w:styleId="Rientrocorpodeltesto">
    <w:name w:val="Body Text Indent"/>
    <w:basedOn w:val="Normale"/>
    <w:semiHidden/>
    <w:pPr>
      <w:ind w:left="540"/>
      <w:jc w:val="both"/>
    </w:pPr>
    <w:rPr>
      <w:rFonts w:cs="Arial"/>
      <w:szCs w:val="20"/>
    </w:rPr>
  </w:style>
  <w:style w:type="paragraph" w:styleId="Rientrocorpodeltesto2">
    <w:name w:val="Body Text Indent 2"/>
    <w:basedOn w:val="Normale"/>
    <w:semiHidden/>
    <w:pPr>
      <w:ind w:left="360"/>
      <w:jc w:val="both"/>
    </w:pPr>
    <w:rPr>
      <w:rFonts w:cs="Arial"/>
      <w:szCs w:val="20"/>
    </w:rPr>
  </w:style>
  <w:style w:type="paragraph" w:styleId="Corpodeltesto3">
    <w:name w:val="Body Text 3"/>
    <w:basedOn w:val="Normale"/>
    <w:semiHidden/>
    <w:rPr>
      <w:rFonts w:cs="Arial"/>
      <w:b/>
      <w:sz w:val="24"/>
      <w:szCs w:val="20"/>
    </w:rPr>
  </w:style>
  <w:style w:type="paragraph" w:styleId="Rientrocorpodeltesto3">
    <w:name w:val="Body Text Indent 3"/>
    <w:basedOn w:val="Normale"/>
    <w:semiHidden/>
    <w:pPr>
      <w:ind w:left="405"/>
    </w:pPr>
    <w:rPr>
      <w:rFonts w:cs="Arial"/>
    </w:rPr>
  </w:style>
  <w:style w:type="character" w:styleId="Collegamentoipertestuale">
    <w:name w:val="Hyperlink"/>
    <w:basedOn w:val="Carpredefinitoparagrafo"/>
    <w:rsid w:val="00B27178"/>
    <w:rPr>
      <w:color w:val="0000FF"/>
      <w:u w:val="single"/>
    </w:rPr>
  </w:style>
  <w:style w:type="paragraph" w:customStyle="1" w:styleId="Default">
    <w:name w:val="Default"/>
    <w:rsid w:val="00D95E2E"/>
    <w:pPr>
      <w:autoSpaceDE w:val="0"/>
      <w:autoSpaceDN w:val="0"/>
      <w:adjustRightInd w:val="0"/>
    </w:pPr>
    <w:rPr>
      <w:color w:val="000000"/>
      <w:sz w:val="24"/>
      <w:szCs w:val="24"/>
      <w:lang w:val="it-IT"/>
    </w:rPr>
  </w:style>
  <w:style w:type="paragraph" w:styleId="Testocommento">
    <w:name w:val="annotation text"/>
    <w:basedOn w:val="Normale"/>
    <w:link w:val="TestocommentoCarattere"/>
    <w:rsid w:val="009046D8"/>
    <w:rPr>
      <w:rFonts w:ascii="Times New Roman" w:hAnsi="Times New Roman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9046D8"/>
  </w:style>
  <w:style w:type="table" w:styleId="Grigliatabella">
    <w:name w:val="Table Grid"/>
    <w:basedOn w:val="Tabellanormale"/>
    <w:uiPriority w:val="59"/>
    <w:rsid w:val="00425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mailto:bnis00200t@istruzione.it" TargetMode="External"/><Relationship Id="rId10" Type="http://schemas.openxmlformats.org/officeDocument/2006/relationships/hyperlink" Target="http://www.iisteles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BCC90-BC37-D141-A8F8-71F4B551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1924</Words>
  <Characters>10968</Characters>
  <Application>Microsoft Macintosh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TAVOLA   DI   PROGRAMMAZIONE   1°   PERIODO</vt:lpstr>
    </vt:vector>
  </TitlesOfParts>
  <Company>BASTARDS TeaM</Company>
  <LinksUpToDate>false</LinksUpToDate>
  <CharactersWithSpaces>12867</CharactersWithSpaces>
  <SharedDoc>false</SharedDoc>
  <HLinks>
    <vt:vector size="12" baseType="variant">
      <vt:variant>
        <vt:i4>1179656</vt:i4>
      </vt:variant>
      <vt:variant>
        <vt:i4>3</vt:i4>
      </vt:variant>
      <vt:variant>
        <vt:i4>0</vt:i4>
      </vt:variant>
      <vt:variant>
        <vt:i4>5</vt:i4>
      </vt:variant>
      <vt:variant>
        <vt:lpwstr>http://www.iistelese.it/</vt:lpwstr>
      </vt:variant>
      <vt:variant>
        <vt:lpwstr/>
      </vt:variant>
      <vt:variant>
        <vt:i4>196706</vt:i4>
      </vt:variant>
      <vt:variant>
        <vt:i4>0</vt:i4>
      </vt:variant>
      <vt:variant>
        <vt:i4>0</vt:i4>
      </vt:variant>
      <vt:variant>
        <vt:i4>5</vt:i4>
      </vt:variant>
      <vt:variant>
        <vt:lpwstr>mailto:bnis00200t@istruzione.it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TAVOLA   DI   PROGRAMMAZIONE   1°   PERIODO</dc:title>
  <dc:subject/>
  <dc:creator>Cotterli Silvia</dc:creator>
  <cp:keywords/>
  <cp:lastModifiedBy>Loredana Sforza</cp:lastModifiedBy>
  <cp:revision>2</cp:revision>
  <cp:lastPrinted>2006-11-11T12:07:00Z</cp:lastPrinted>
  <dcterms:created xsi:type="dcterms:W3CDTF">2015-11-01T09:22:00Z</dcterms:created>
  <dcterms:modified xsi:type="dcterms:W3CDTF">2015-11-01T09:22:00Z</dcterms:modified>
</cp:coreProperties>
</file>